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98BF" w14:textId="77777777" w:rsidR="00112E4E" w:rsidRDefault="00112E4E" w:rsidP="00112E4E">
      <w:pPr>
        <w:rPr>
          <w:rFonts w:ascii="Georgia" w:hAnsi="Georgia"/>
          <w:b/>
          <w:sz w:val="28"/>
          <w:szCs w:val="28"/>
        </w:rPr>
      </w:pPr>
      <w:r>
        <w:rPr>
          <w:rFonts w:ascii="Georgia" w:hAnsi="Georgia"/>
          <w:b/>
          <w:sz w:val="28"/>
          <w:szCs w:val="28"/>
        </w:rPr>
        <w:t xml:space="preserve">Политика в отношении обработки персональных данных </w:t>
      </w:r>
    </w:p>
    <w:p w14:paraId="296EA9CF" w14:textId="77777777" w:rsidR="00112E4E" w:rsidRDefault="00112E4E" w:rsidP="00112E4E">
      <w:pPr>
        <w:rPr>
          <w:rFonts w:ascii="Georgia" w:hAnsi="Georgia"/>
          <w:b/>
          <w:sz w:val="28"/>
          <w:szCs w:val="28"/>
        </w:rPr>
      </w:pPr>
    </w:p>
    <w:p w14:paraId="15753C8C" w14:textId="77777777" w:rsidR="00112E4E" w:rsidRPr="00BB32C7" w:rsidRDefault="00112E4E" w:rsidP="00112E4E">
      <w:pPr>
        <w:rPr>
          <w:rFonts w:ascii="Georgia" w:hAnsi="Georgia"/>
          <w:sz w:val="24"/>
          <w:szCs w:val="24"/>
        </w:rPr>
      </w:pPr>
      <w:r w:rsidRPr="00BB32C7">
        <w:rPr>
          <w:rFonts w:ascii="Georgia" w:hAnsi="Georgia"/>
          <w:sz w:val="24"/>
          <w:szCs w:val="24"/>
        </w:rPr>
        <w:t>г. Сергиев</w:t>
      </w:r>
      <w:r>
        <w:rPr>
          <w:rFonts w:ascii="Georgia" w:hAnsi="Georgia"/>
          <w:sz w:val="24"/>
          <w:szCs w:val="24"/>
        </w:rPr>
        <w:t xml:space="preserve"> </w:t>
      </w:r>
      <w:r w:rsidRPr="00BB32C7">
        <w:rPr>
          <w:rFonts w:ascii="Georgia" w:hAnsi="Georgia"/>
          <w:sz w:val="24"/>
          <w:szCs w:val="24"/>
        </w:rPr>
        <w:t xml:space="preserve">Посад                                                                                          </w:t>
      </w:r>
      <w:r w:rsidRPr="00BB32C7">
        <w:rPr>
          <w:rFonts w:ascii="Georgia" w:hAnsi="Georgia"/>
          <w:sz w:val="24"/>
          <w:szCs w:val="24"/>
          <w:highlight w:val="yellow"/>
        </w:rPr>
        <w:t>«10» июля 2026 г.</w:t>
      </w:r>
    </w:p>
    <w:p w14:paraId="4DA0923D" w14:textId="77777777" w:rsidR="00112E4E" w:rsidRDefault="00112E4E" w:rsidP="00112E4E">
      <w:pPr>
        <w:jc w:val="center"/>
        <w:rPr>
          <w:rFonts w:ascii="Georgia" w:hAnsi="Georgia"/>
          <w:b/>
          <w:sz w:val="24"/>
          <w:szCs w:val="24"/>
        </w:rPr>
      </w:pPr>
      <w:r>
        <w:rPr>
          <w:rFonts w:ascii="Georgia" w:hAnsi="Georgia"/>
          <w:b/>
          <w:sz w:val="24"/>
          <w:szCs w:val="24"/>
        </w:rPr>
        <w:t>1. Общие положения</w:t>
      </w:r>
    </w:p>
    <w:p w14:paraId="2416FDA9" w14:textId="1376EF1B" w:rsidR="00112E4E" w:rsidRDefault="00112E4E" w:rsidP="00112E4E">
      <w:pPr>
        <w:pStyle w:val="1"/>
        <w:spacing w:line="276" w:lineRule="auto"/>
        <w:jc w:val="both"/>
        <w:rPr>
          <w:rFonts w:ascii="Georgia" w:eastAsia="Times New Roman" w:hAnsi="Georgia" w:cs="Times New Roman"/>
          <w:color w:val="000000"/>
          <w:szCs w:val="24"/>
        </w:rPr>
      </w:pPr>
      <w:r>
        <w:rPr>
          <w:rFonts w:ascii="Georgia" w:hAnsi="Georgia"/>
          <w:szCs w:val="24"/>
        </w:rPr>
        <w:t xml:space="preserve">1.1. Настоящая Политика в отношении обработки персональных данных (далее – Политика) составлена в соответствии с требованиями Федерального закона от 27.07.2006 № 152-ФЗ «О персональных данных» (далее — Закон о персональных данных) и определяет </w:t>
      </w:r>
      <w:r w:rsidR="003A3E88">
        <w:rPr>
          <w:rFonts w:ascii="Georgia" w:hAnsi="Georgia"/>
          <w:szCs w:val="24"/>
        </w:rPr>
        <w:t xml:space="preserve">порядок обработки персональных данных и меры по обеспечению безопасности персональных данных, предпринимаемые  </w:t>
      </w:r>
      <w:r>
        <w:rPr>
          <w:rFonts w:ascii="Georgia" w:hAnsi="Georgia"/>
          <w:szCs w:val="24"/>
        </w:rPr>
        <w:t xml:space="preserve">обществом с ограниченной ответственностью «Цифровой реинжиниринг» (ИНН: </w:t>
      </w:r>
      <w:r>
        <w:rPr>
          <w:rStyle w:val="FontStyle12"/>
          <w:rFonts w:ascii="Georgia" w:hAnsi="Georgia"/>
          <w:lang w:eastAsia="en-US"/>
        </w:rPr>
        <w:t>5042168491</w:t>
      </w:r>
      <w:r>
        <w:rPr>
          <w:rFonts w:ascii="Georgia" w:hAnsi="Georgia"/>
          <w:szCs w:val="24"/>
        </w:rPr>
        <w:t xml:space="preserve">, ОГРН: </w:t>
      </w:r>
      <w:r>
        <w:rPr>
          <w:rStyle w:val="fontstyle01"/>
          <w:rFonts w:ascii="Georgia" w:hAnsi="Georgia"/>
        </w:rPr>
        <w:t>1265000011341</w:t>
      </w:r>
      <w:r>
        <w:rPr>
          <w:rFonts w:ascii="Georgia" w:hAnsi="Georgia"/>
          <w:szCs w:val="24"/>
        </w:rPr>
        <w:t xml:space="preserve">, адрес: </w:t>
      </w:r>
      <w:r>
        <w:rPr>
          <w:rStyle w:val="FontStyle12"/>
          <w:rFonts w:ascii="Georgia" w:eastAsia="Times New Roman" w:hAnsi="Georgia"/>
        </w:rPr>
        <w:t>141313, Российская Федерация, Московская обл., г.о. Сергиево-Посадский, г. Сергиев Посад, ул. 1-я Рыбная, д. 88, помещ. 485</w:t>
      </w:r>
      <w:r>
        <w:rPr>
          <w:rFonts w:ascii="Georgia" w:hAnsi="Georgia"/>
          <w:szCs w:val="24"/>
        </w:rPr>
        <w:t>, адрес электронной почты:</w:t>
      </w:r>
      <w:r w:rsidRPr="00BB32C7">
        <w:t xml:space="preserve"> </w:t>
      </w:r>
      <w:hyperlink r:id="rId4" w:history="1">
        <w:r w:rsidR="00A5196E" w:rsidRPr="00133D4A">
          <w:rPr>
            <w:rStyle w:val="a3"/>
            <w:rFonts w:ascii="Georgia" w:hAnsi="Georgia"/>
            <w:szCs w:val="24"/>
          </w:rPr>
          <w:t>legal@assistych.ru</w:t>
        </w:r>
      </w:hyperlink>
      <w:r w:rsidR="00A5196E">
        <w:rPr>
          <w:rFonts w:ascii="Georgia" w:hAnsi="Georgia"/>
          <w:szCs w:val="24"/>
        </w:rPr>
        <w:t xml:space="preserve">; </w:t>
      </w:r>
      <w:r>
        <w:rPr>
          <w:rFonts w:ascii="Georgia" w:hAnsi="Georgia"/>
          <w:szCs w:val="24"/>
        </w:rPr>
        <w:t xml:space="preserve">далее – Оператор). </w:t>
      </w:r>
    </w:p>
    <w:p w14:paraId="210E0B85" w14:textId="0E6C80FD" w:rsidR="00112E4E" w:rsidRPr="000D1DE8" w:rsidRDefault="00112E4E" w:rsidP="00112E4E">
      <w:pPr>
        <w:jc w:val="both"/>
        <w:rPr>
          <w:rFonts w:ascii="Georgia" w:hAnsi="Georgia"/>
          <w:sz w:val="24"/>
          <w:szCs w:val="24"/>
        </w:rPr>
      </w:pPr>
      <w:r>
        <w:rPr>
          <w:rFonts w:ascii="Georgia" w:hAnsi="Georgia"/>
          <w:sz w:val="24"/>
          <w:szCs w:val="24"/>
        </w:rPr>
        <w:t>1.2. Политика применяется ко всем персональным данным Пользователей веб-</w:t>
      </w:r>
      <w:r w:rsidRPr="000D1DE8">
        <w:rPr>
          <w:rFonts w:ascii="Georgia" w:hAnsi="Georgia"/>
          <w:sz w:val="24"/>
          <w:szCs w:val="24"/>
        </w:rPr>
        <w:t xml:space="preserve">сайта </w:t>
      </w:r>
      <w:r w:rsidR="000D1DE8" w:rsidRPr="000D1DE8">
        <w:rPr>
          <w:rFonts w:ascii="Georgia" w:hAnsi="Georgia"/>
          <w:sz w:val="24"/>
          <w:szCs w:val="24"/>
        </w:rPr>
        <w:t>https:/</w:t>
      </w:r>
      <w:r w:rsidR="00A22A0C" w:rsidRPr="000D1DE8">
        <w:rPr>
          <w:rFonts w:ascii="Georgia" w:hAnsi="Georgia"/>
          <w:sz w:val="24"/>
          <w:szCs w:val="24"/>
        </w:rPr>
        <w:t>/</w:t>
      </w:r>
      <w:r w:rsidR="000D1DE8" w:rsidRPr="000D1DE8">
        <w:rPr>
          <w:rFonts w:ascii="Georgia" w:hAnsi="Georgia"/>
          <w:sz w:val="24"/>
          <w:szCs w:val="24"/>
        </w:rPr>
        <w:t>assistych.ru</w:t>
      </w:r>
      <w:r w:rsidRPr="000D1DE8">
        <w:rPr>
          <w:rFonts w:ascii="Georgia" w:hAnsi="Georgia"/>
          <w:sz w:val="24"/>
          <w:szCs w:val="24"/>
        </w:rPr>
        <w:t xml:space="preserve">, </w:t>
      </w:r>
      <w:r w:rsidRPr="000D1DE8">
        <w:rPr>
          <w:rFonts w:ascii="Georgia" w:hAnsi="Georgia"/>
          <w:sz w:val="24"/>
          <w:szCs w:val="24"/>
          <w:lang w:val="en-US"/>
        </w:rPr>
        <w:t>Saas</w:t>
      </w:r>
      <w:r w:rsidRPr="000D1DE8">
        <w:rPr>
          <w:rFonts w:ascii="Georgia" w:hAnsi="Georgia"/>
          <w:sz w:val="24"/>
          <w:szCs w:val="24"/>
        </w:rPr>
        <w:t>-платформы «</w:t>
      </w:r>
      <w:r w:rsidRPr="000D1DE8">
        <w:rPr>
          <w:rFonts w:ascii="Georgia" w:hAnsi="Georgia"/>
          <w:sz w:val="24"/>
          <w:szCs w:val="24"/>
          <w:lang w:val="en-US"/>
        </w:rPr>
        <w:t>Assistych</w:t>
      </w:r>
      <w:r w:rsidRPr="000D1DE8">
        <w:rPr>
          <w:rFonts w:ascii="Georgia" w:hAnsi="Georgia"/>
          <w:sz w:val="24"/>
          <w:szCs w:val="24"/>
        </w:rPr>
        <w:t>» для ИИ-агентов (чат-ботов), которые обрабатываются Оператором.</w:t>
      </w:r>
    </w:p>
    <w:p w14:paraId="1DA21B8D" w14:textId="77777777" w:rsidR="006B185F" w:rsidRPr="000D1DE8" w:rsidRDefault="006B185F" w:rsidP="006B185F">
      <w:pPr>
        <w:jc w:val="center"/>
        <w:rPr>
          <w:rFonts w:ascii="Georgia" w:hAnsi="Georgia"/>
          <w:b/>
          <w:sz w:val="24"/>
          <w:szCs w:val="24"/>
        </w:rPr>
      </w:pPr>
      <w:r w:rsidRPr="000D1DE8">
        <w:rPr>
          <w:rFonts w:ascii="Georgia" w:hAnsi="Georgia"/>
          <w:b/>
          <w:sz w:val="24"/>
          <w:szCs w:val="24"/>
        </w:rPr>
        <w:t>2. Основные понятия, используемые в Политике</w:t>
      </w:r>
    </w:p>
    <w:p w14:paraId="6F07B514" w14:textId="7EEF90E1" w:rsidR="006B185F" w:rsidRPr="000D1DE8" w:rsidRDefault="006B185F" w:rsidP="006B185F">
      <w:pPr>
        <w:jc w:val="both"/>
        <w:rPr>
          <w:rFonts w:ascii="Georgia" w:hAnsi="Georgia"/>
          <w:sz w:val="24"/>
          <w:szCs w:val="24"/>
        </w:rPr>
      </w:pPr>
      <w:r w:rsidRPr="000D1DE8">
        <w:rPr>
          <w:rFonts w:ascii="Georgia" w:hAnsi="Georgia"/>
          <w:sz w:val="24"/>
          <w:szCs w:val="24"/>
        </w:rPr>
        <w:t xml:space="preserve">2.1.  Персональные данные – любая информация, относящаяся к прямо или косвенно определенному или определяемому Пользователю веб-сайта </w:t>
      </w:r>
      <w:r w:rsidR="000D1DE8" w:rsidRPr="000D1DE8">
        <w:rPr>
          <w:rFonts w:ascii="Georgia" w:hAnsi="Georgia"/>
          <w:sz w:val="24"/>
          <w:szCs w:val="24"/>
        </w:rPr>
        <w:t>https://assistych.ru</w:t>
      </w:r>
      <w:r w:rsidRPr="000D1DE8">
        <w:rPr>
          <w:rFonts w:ascii="Georgia" w:hAnsi="Georgia"/>
          <w:sz w:val="24"/>
          <w:szCs w:val="24"/>
        </w:rPr>
        <w:t>.</w:t>
      </w:r>
    </w:p>
    <w:p w14:paraId="15BABDB3" w14:textId="27DC559D" w:rsidR="006B185F" w:rsidRPr="000D1DE8" w:rsidRDefault="006B185F" w:rsidP="006B185F">
      <w:pPr>
        <w:jc w:val="both"/>
        <w:rPr>
          <w:rFonts w:ascii="Georgia" w:hAnsi="Georgia"/>
          <w:sz w:val="24"/>
          <w:szCs w:val="24"/>
        </w:rPr>
      </w:pPr>
      <w:r w:rsidRPr="000D1DE8">
        <w:rPr>
          <w:rFonts w:ascii="Georgia" w:hAnsi="Georgia"/>
          <w:sz w:val="24"/>
          <w:szCs w:val="24"/>
        </w:rPr>
        <w:t>2.2. Веб-сайт</w:t>
      </w:r>
      <w:r w:rsidR="003A3E88" w:rsidRPr="000D1DE8">
        <w:rPr>
          <w:rFonts w:ascii="Georgia" w:hAnsi="Georgia"/>
          <w:sz w:val="24"/>
          <w:szCs w:val="24"/>
        </w:rPr>
        <w:t xml:space="preserve"> (Сайт)</w:t>
      </w:r>
      <w:r w:rsidRPr="000D1DE8">
        <w:rPr>
          <w:rFonts w:ascii="Georgia" w:hAnsi="Georgia"/>
          <w:sz w:val="24"/>
          <w:szCs w:val="24"/>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0D1DE8" w:rsidRPr="000D1DE8">
        <w:rPr>
          <w:rFonts w:ascii="Georgia" w:hAnsi="Georgia"/>
          <w:sz w:val="24"/>
          <w:szCs w:val="24"/>
        </w:rPr>
        <w:t>https://assistych.ru</w:t>
      </w:r>
      <w:r w:rsidRPr="000D1DE8">
        <w:rPr>
          <w:rFonts w:ascii="Georgia" w:hAnsi="Georgia"/>
          <w:sz w:val="24"/>
          <w:szCs w:val="24"/>
        </w:rPr>
        <w:t>.</w:t>
      </w:r>
    </w:p>
    <w:p w14:paraId="380C3234" w14:textId="77777777" w:rsidR="006B185F" w:rsidRPr="000D1DE8" w:rsidRDefault="006B185F" w:rsidP="006B185F">
      <w:pPr>
        <w:jc w:val="both"/>
        <w:rPr>
          <w:rFonts w:ascii="Georgia" w:hAnsi="Georgia"/>
          <w:sz w:val="24"/>
          <w:szCs w:val="24"/>
        </w:rPr>
      </w:pPr>
      <w:r w:rsidRPr="000D1DE8">
        <w:rPr>
          <w:rFonts w:ascii="Georgia" w:hAnsi="Georgia"/>
          <w:sz w:val="24"/>
          <w:szCs w:val="24"/>
        </w:rPr>
        <w:t xml:space="preserve">2.3. </w:t>
      </w:r>
      <w:r w:rsidRPr="000D1DE8">
        <w:rPr>
          <w:rFonts w:ascii="Georgia" w:hAnsi="Georgia"/>
          <w:sz w:val="24"/>
          <w:szCs w:val="24"/>
          <w:lang w:val="en-US"/>
        </w:rPr>
        <w:t>Saas</w:t>
      </w:r>
      <w:r w:rsidRPr="000D1DE8">
        <w:rPr>
          <w:rFonts w:ascii="Georgia" w:hAnsi="Georgia"/>
          <w:sz w:val="24"/>
          <w:szCs w:val="24"/>
        </w:rPr>
        <w:t xml:space="preserve">-платформа </w:t>
      </w:r>
      <w:r w:rsidRPr="000D1DE8">
        <w:rPr>
          <w:rFonts w:ascii="Georgia" w:hAnsi="Georgia"/>
          <w:sz w:val="24"/>
          <w:szCs w:val="24"/>
          <w:lang w:val="en-US"/>
        </w:rPr>
        <w:t>Assistych</w:t>
      </w:r>
      <w:r w:rsidRPr="000D1DE8">
        <w:rPr>
          <w:rFonts w:ascii="Georgia" w:hAnsi="Georgia"/>
          <w:sz w:val="24"/>
          <w:szCs w:val="24"/>
        </w:rPr>
        <w:t xml:space="preserve"> («Ассистыч») – принадлежащий Оператору программно-аппаратный комплекс, представляющий собой размещенный в сети Интернет программный сервис (</w:t>
      </w:r>
      <w:r w:rsidRPr="000D1DE8">
        <w:rPr>
          <w:rFonts w:ascii="Georgia" w:hAnsi="Georgia"/>
          <w:sz w:val="24"/>
          <w:szCs w:val="24"/>
          <w:lang w:val="en-US"/>
        </w:rPr>
        <w:t>Saas</w:t>
      </w:r>
      <w:r w:rsidRPr="000D1DE8">
        <w:rPr>
          <w:rFonts w:ascii="Georgia" w:hAnsi="Georgia"/>
          <w:sz w:val="24"/>
          <w:szCs w:val="24"/>
        </w:rPr>
        <w:t xml:space="preserve">-решение), включающий программное обеспечение, базы данных, интерфейсы управления и иные технические средства, предназначенные для создания, настройки и администрирования ИИ-агентов, чат-ботов и иных систем автоматизированного взаимодействия. </w:t>
      </w:r>
    </w:p>
    <w:p w14:paraId="46EEB4E1" w14:textId="4EC0789F" w:rsidR="006B185F" w:rsidRPr="000D1DE8" w:rsidRDefault="006B185F" w:rsidP="006B185F">
      <w:pPr>
        <w:jc w:val="both"/>
        <w:rPr>
          <w:rFonts w:ascii="Georgia" w:hAnsi="Georgia"/>
          <w:sz w:val="24"/>
          <w:szCs w:val="24"/>
        </w:rPr>
      </w:pPr>
      <w:r w:rsidRPr="000D1DE8">
        <w:rPr>
          <w:rFonts w:ascii="Georgia" w:hAnsi="Georgia"/>
          <w:sz w:val="24"/>
          <w:szCs w:val="24"/>
        </w:rPr>
        <w:t xml:space="preserve">2.4. Оператор персональных данных (Оператор) – общество с ограниченной ответственностью «Цифровой реинжиниринг» (ИНН: </w:t>
      </w:r>
      <w:r w:rsidRPr="000D1DE8">
        <w:rPr>
          <w:rStyle w:val="FontStyle12"/>
          <w:rFonts w:ascii="Georgia" w:hAnsi="Georgia"/>
        </w:rPr>
        <w:t>5042168491</w:t>
      </w:r>
      <w:r w:rsidRPr="000D1DE8">
        <w:rPr>
          <w:rFonts w:ascii="Georgia" w:hAnsi="Georgia"/>
          <w:sz w:val="24"/>
          <w:szCs w:val="24"/>
        </w:rPr>
        <w:t xml:space="preserve">, ОГРН: </w:t>
      </w:r>
      <w:r w:rsidRPr="000D1DE8">
        <w:rPr>
          <w:rStyle w:val="fontstyle01"/>
          <w:rFonts w:ascii="Georgia" w:hAnsi="Georgia"/>
        </w:rPr>
        <w:t>1265000011341</w:t>
      </w:r>
      <w:r w:rsidRPr="000D1DE8">
        <w:rPr>
          <w:rFonts w:ascii="Georgia" w:hAnsi="Georgia"/>
          <w:sz w:val="24"/>
          <w:szCs w:val="24"/>
        </w:rPr>
        <w:t xml:space="preserve">, адрес: </w:t>
      </w:r>
      <w:r w:rsidRPr="000D1DE8">
        <w:rPr>
          <w:rStyle w:val="FontStyle12"/>
          <w:rFonts w:ascii="Georgia" w:eastAsia="Times New Roman" w:hAnsi="Georgia"/>
        </w:rPr>
        <w:t>141313, Российская Федерация, Московская обл., г.о. Сергиево-Посадский, г. Сергиев Посад, ул. 1-я Рыбная, д. 88, помещ. 485</w:t>
      </w:r>
      <w:r w:rsidRPr="000D1DE8">
        <w:rPr>
          <w:rFonts w:ascii="Georgia" w:hAnsi="Georgia"/>
          <w:sz w:val="24"/>
          <w:szCs w:val="24"/>
        </w:rPr>
        <w:t>), самостоятельно или совместно с другими лицами организующий и (или) осуществляющий обработку персональных данных, а также определяющий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4E9DFA39" w14:textId="178DF735" w:rsidR="006B185F" w:rsidRPr="000D1DE8" w:rsidRDefault="006B185F" w:rsidP="006B185F">
      <w:pPr>
        <w:jc w:val="both"/>
        <w:rPr>
          <w:rFonts w:ascii="Georgia" w:hAnsi="Georgia"/>
          <w:sz w:val="24"/>
          <w:szCs w:val="24"/>
        </w:rPr>
      </w:pPr>
      <w:r w:rsidRPr="000D1DE8">
        <w:rPr>
          <w:rFonts w:ascii="Georgia" w:hAnsi="Georgia"/>
          <w:sz w:val="24"/>
          <w:szCs w:val="24"/>
        </w:rPr>
        <w:t xml:space="preserve">2.5. Пользователь — любой посетитель веб-сайта </w:t>
      </w:r>
      <w:r w:rsidR="000D1DE8" w:rsidRPr="000D1DE8">
        <w:rPr>
          <w:rFonts w:ascii="Georgia" w:hAnsi="Georgia"/>
          <w:sz w:val="24"/>
          <w:szCs w:val="24"/>
        </w:rPr>
        <w:t>https://assistych.ru</w:t>
      </w:r>
      <w:r w:rsidRPr="000D1DE8">
        <w:rPr>
          <w:rFonts w:ascii="Georgia" w:hAnsi="Georgia"/>
          <w:sz w:val="24"/>
          <w:szCs w:val="24"/>
        </w:rPr>
        <w:t>.</w:t>
      </w:r>
    </w:p>
    <w:p w14:paraId="1D95386C" w14:textId="77777777" w:rsidR="006B185F" w:rsidRPr="009D727C" w:rsidRDefault="006B185F" w:rsidP="006B185F">
      <w:pPr>
        <w:jc w:val="both"/>
        <w:rPr>
          <w:rFonts w:ascii="Georgia" w:hAnsi="Georgia"/>
          <w:sz w:val="24"/>
          <w:szCs w:val="24"/>
        </w:rPr>
      </w:pPr>
      <w:r w:rsidRPr="009D727C">
        <w:rPr>
          <w:rFonts w:ascii="Georgia" w:hAnsi="Georgia"/>
          <w:sz w:val="24"/>
          <w:szCs w:val="24"/>
        </w:rPr>
        <w:lastRenderedPageBreak/>
        <w:t xml:space="preserve">2.6. Клиент – лицо, являющиеся стороной договора с Оператором (публичной оферты), зарегистрировавшее личный кабинет на платформе </w:t>
      </w:r>
      <w:r w:rsidRPr="009D727C">
        <w:rPr>
          <w:rFonts w:ascii="Georgia" w:hAnsi="Georgia"/>
          <w:sz w:val="24"/>
          <w:szCs w:val="24"/>
          <w:lang w:val="en-US"/>
        </w:rPr>
        <w:t>Assistych</w:t>
      </w:r>
      <w:r w:rsidRPr="009D727C">
        <w:rPr>
          <w:rFonts w:ascii="Georgia" w:hAnsi="Georgia"/>
          <w:sz w:val="24"/>
          <w:szCs w:val="24"/>
        </w:rPr>
        <w:t xml:space="preserve"> и использующее ее функционал.</w:t>
      </w:r>
    </w:p>
    <w:p w14:paraId="7C1BFCD4" w14:textId="5DCDD3A8" w:rsidR="006B185F" w:rsidRDefault="00554943" w:rsidP="006B185F">
      <w:pPr>
        <w:jc w:val="both"/>
        <w:rPr>
          <w:rFonts w:ascii="Georgia" w:hAnsi="Georgia"/>
          <w:sz w:val="24"/>
          <w:szCs w:val="24"/>
        </w:rPr>
      </w:pPr>
      <w:r>
        <w:rPr>
          <w:rFonts w:ascii="Georgia" w:hAnsi="Georgia"/>
          <w:sz w:val="24"/>
          <w:szCs w:val="24"/>
        </w:rPr>
        <w:t>2.</w:t>
      </w:r>
      <w:r w:rsidR="00664AB9">
        <w:rPr>
          <w:rFonts w:ascii="Georgia" w:hAnsi="Georgia"/>
          <w:sz w:val="24"/>
          <w:szCs w:val="24"/>
        </w:rPr>
        <w:t>7</w:t>
      </w:r>
      <w:r w:rsidR="006B185F">
        <w:rPr>
          <w:rFonts w:ascii="Georgia" w:hAnsi="Georgia"/>
          <w:sz w:val="24"/>
          <w:szCs w:val="24"/>
        </w:rPr>
        <w:t>.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58BF4D65" w14:textId="252D16B8" w:rsidR="006B185F" w:rsidRDefault="00554943" w:rsidP="006B185F">
      <w:pPr>
        <w:jc w:val="both"/>
        <w:rPr>
          <w:rFonts w:ascii="Georgia" w:hAnsi="Georgia"/>
          <w:sz w:val="24"/>
          <w:szCs w:val="24"/>
        </w:rPr>
      </w:pPr>
      <w:r>
        <w:rPr>
          <w:rFonts w:ascii="Georgia" w:hAnsi="Georgia"/>
          <w:sz w:val="24"/>
          <w:szCs w:val="24"/>
        </w:rPr>
        <w:t>2.</w:t>
      </w:r>
      <w:r w:rsidR="00664AB9">
        <w:rPr>
          <w:rFonts w:ascii="Georgia" w:hAnsi="Georgia"/>
          <w:sz w:val="24"/>
          <w:szCs w:val="24"/>
        </w:rPr>
        <w:t>8</w:t>
      </w:r>
      <w:r w:rsidR="006B185F">
        <w:rPr>
          <w:rFonts w:ascii="Georgia" w:hAnsi="Georgia"/>
          <w:sz w:val="24"/>
          <w:szCs w:val="24"/>
        </w:rPr>
        <w:t>. Автоматизированная обработка персональных данных – обработка персональных данных с помощью средств вычислительной техники.</w:t>
      </w:r>
    </w:p>
    <w:p w14:paraId="3E09099D" w14:textId="5BA25755" w:rsidR="006B185F" w:rsidRDefault="00554943" w:rsidP="006B185F">
      <w:pPr>
        <w:jc w:val="both"/>
        <w:rPr>
          <w:rFonts w:ascii="Georgia" w:hAnsi="Georgia"/>
          <w:sz w:val="24"/>
          <w:szCs w:val="24"/>
        </w:rPr>
      </w:pPr>
      <w:r>
        <w:rPr>
          <w:rFonts w:ascii="Georgia" w:hAnsi="Georgia"/>
          <w:sz w:val="24"/>
          <w:szCs w:val="24"/>
        </w:rPr>
        <w:t>2.</w:t>
      </w:r>
      <w:r w:rsidR="00664AB9">
        <w:rPr>
          <w:rFonts w:ascii="Georgia" w:hAnsi="Georgia"/>
          <w:sz w:val="24"/>
          <w:szCs w:val="24"/>
        </w:rPr>
        <w:t>9</w:t>
      </w:r>
      <w:r w:rsidR="006B185F">
        <w:rPr>
          <w:rFonts w:ascii="Georgia" w:hAnsi="Georgia"/>
          <w:sz w:val="24"/>
          <w:szCs w:val="24"/>
        </w:rPr>
        <w:t>. Распространение персональных данных – действия, направленные на раскрытие персональных данных неопределенному кругу лиц.</w:t>
      </w:r>
    </w:p>
    <w:p w14:paraId="7BC2916A" w14:textId="77859933" w:rsidR="006B185F" w:rsidRDefault="00554943" w:rsidP="006B185F">
      <w:pPr>
        <w:jc w:val="both"/>
        <w:rPr>
          <w:rFonts w:ascii="Georgia" w:hAnsi="Georgia"/>
          <w:sz w:val="24"/>
          <w:szCs w:val="24"/>
        </w:rPr>
      </w:pPr>
      <w:r>
        <w:rPr>
          <w:rFonts w:ascii="Georgia" w:hAnsi="Georgia"/>
          <w:sz w:val="24"/>
          <w:szCs w:val="24"/>
        </w:rPr>
        <w:t>2.1</w:t>
      </w:r>
      <w:r w:rsidR="00664AB9">
        <w:rPr>
          <w:rFonts w:ascii="Georgia" w:hAnsi="Georgia"/>
          <w:sz w:val="24"/>
          <w:szCs w:val="24"/>
        </w:rPr>
        <w:t>0</w:t>
      </w:r>
      <w:r w:rsidR="006B185F">
        <w:rPr>
          <w:rFonts w:ascii="Georgia" w:hAnsi="Georgia"/>
          <w:sz w:val="24"/>
          <w:szCs w:val="24"/>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251975A" w14:textId="21AF9A22" w:rsidR="006B185F" w:rsidRDefault="00554943" w:rsidP="006B185F">
      <w:pPr>
        <w:jc w:val="both"/>
        <w:rPr>
          <w:rFonts w:ascii="Georgia" w:hAnsi="Georgia"/>
          <w:sz w:val="24"/>
          <w:szCs w:val="24"/>
        </w:rPr>
      </w:pPr>
      <w:r>
        <w:rPr>
          <w:rFonts w:ascii="Georgia" w:hAnsi="Georgia"/>
          <w:sz w:val="24"/>
          <w:szCs w:val="24"/>
        </w:rPr>
        <w:t>2.1</w:t>
      </w:r>
      <w:r w:rsidR="00664AB9">
        <w:rPr>
          <w:rFonts w:ascii="Georgia" w:hAnsi="Georgia"/>
          <w:sz w:val="24"/>
          <w:szCs w:val="24"/>
        </w:rPr>
        <w:t>1</w:t>
      </w:r>
      <w:r w:rsidR="006B185F">
        <w:rPr>
          <w:rFonts w:ascii="Georgia" w:hAnsi="Georgia"/>
          <w:sz w:val="24"/>
          <w:szCs w:val="24"/>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F283DAC" w14:textId="144E490F" w:rsidR="006B185F" w:rsidRDefault="00554943" w:rsidP="006B185F">
      <w:pPr>
        <w:jc w:val="both"/>
        <w:rPr>
          <w:rFonts w:ascii="Georgia" w:hAnsi="Georgia"/>
          <w:sz w:val="24"/>
          <w:szCs w:val="24"/>
        </w:rPr>
      </w:pPr>
      <w:r>
        <w:rPr>
          <w:rFonts w:ascii="Georgia" w:hAnsi="Georgia"/>
          <w:sz w:val="24"/>
          <w:szCs w:val="24"/>
        </w:rPr>
        <w:t>2.1</w:t>
      </w:r>
      <w:r w:rsidR="00664AB9">
        <w:rPr>
          <w:rFonts w:ascii="Georgia" w:hAnsi="Georgia"/>
          <w:sz w:val="24"/>
          <w:szCs w:val="24"/>
        </w:rPr>
        <w:t>2</w:t>
      </w:r>
      <w:r w:rsidR="006B185F">
        <w:rPr>
          <w:rFonts w:ascii="Georgia" w:hAnsi="Georgia"/>
          <w:sz w:val="24"/>
          <w:szCs w:val="24"/>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5D2D192" w14:textId="5CFD6439" w:rsidR="006B185F" w:rsidRDefault="00554943" w:rsidP="006B185F">
      <w:pPr>
        <w:jc w:val="both"/>
        <w:rPr>
          <w:rFonts w:ascii="Georgia" w:hAnsi="Georgia"/>
          <w:sz w:val="24"/>
          <w:szCs w:val="24"/>
        </w:rPr>
      </w:pPr>
      <w:r>
        <w:rPr>
          <w:rFonts w:ascii="Georgia" w:hAnsi="Georgia"/>
          <w:sz w:val="24"/>
          <w:szCs w:val="24"/>
        </w:rPr>
        <w:t>2.1</w:t>
      </w:r>
      <w:r w:rsidR="00664AB9">
        <w:rPr>
          <w:rFonts w:ascii="Georgia" w:hAnsi="Georgia"/>
          <w:sz w:val="24"/>
          <w:szCs w:val="24"/>
        </w:rPr>
        <w:t>3</w:t>
      </w:r>
      <w:r w:rsidR="006B185F">
        <w:rPr>
          <w:rFonts w:ascii="Georgia" w:hAnsi="Georgia"/>
          <w:sz w:val="24"/>
          <w:szCs w:val="24"/>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3BE789A" w14:textId="53CB1EE6" w:rsidR="006B185F" w:rsidRDefault="00554943" w:rsidP="006B185F">
      <w:pPr>
        <w:jc w:val="both"/>
        <w:rPr>
          <w:rFonts w:ascii="Georgia" w:hAnsi="Georgia"/>
          <w:sz w:val="24"/>
          <w:szCs w:val="24"/>
        </w:rPr>
      </w:pPr>
      <w:r>
        <w:rPr>
          <w:rFonts w:ascii="Georgia" w:hAnsi="Georgia"/>
          <w:sz w:val="24"/>
          <w:szCs w:val="24"/>
        </w:rPr>
        <w:t>2.1</w:t>
      </w:r>
      <w:r w:rsidR="00664AB9">
        <w:rPr>
          <w:rFonts w:ascii="Georgia" w:hAnsi="Georgia"/>
          <w:sz w:val="24"/>
          <w:szCs w:val="24"/>
        </w:rPr>
        <w:t>4</w:t>
      </w:r>
      <w:r w:rsidR="006B185F">
        <w:rPr>
          <w:rFonts w:ascii="Georgia" w:hAnsi="Georgia"/>
          <w:sz w:val="24"/>
          <w:szCs w:val="24"/>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D256604" w14:textId="21664136" w:rsidR="006B185F" w:rsidRDefault="00554943" w:rsidP="006B185F">
      <w:pPr>
        <w:jc w:val="both"/>
        <w:rPr>
          <w:rFonts w:ascii="Georgia" w:hAnsi="Georgia"/>
          <w:sz w:val="24"/>
          <w:szCs w:val="24"/>
        </w:rPr>
      </w:pPr>
      <w:r>
        <w:rPr>
          <w:rFonts w:ascii="Georgia" w:hAnsi="Georgia"/>
          <w:sz w:val="24"/>
          <w:szCs w:val="24"/>
        </w:rPr>
        <w:t>2.1</w:t>
      </w:r>
      <w:r w:rsidR="00664AB9">
        <w:rPr>
          <w:rFonts w:ascii="Georgia" w:hAnsi="Georgia"/>
          <w:sz w:val="24"/>
          <w:szCs w:val="24"/>
        </w:rPr>
        <w:t>5</w:t>
      </w:r>
      <w:r w:rsidR="006B185F">
        <w:rPr>
          <w:rFonts w:ascii="Georgia" w:hAnsi="Georgia"/>
          <w:sz w:val="24"/>
          <w:szCs w:val="24"/>
        </w:rPr>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25679B0D" w14:textId="77777777" w:rsidR="006B185F" w:rsidRPr="003A3E88" w:rsidRDefault="006B185F" w:rsidP="003A3E88">
      <w:pPr>
        <w:jc w:val="center"/>
        <w:rPr>
          <w:rFonts w:ascii="Georgia" w:hAnsi="Georgia"/>
          <w:b/>
          <w:sz w:val="24"/>
          <w:szCs w:val="24"/>
        </w:rPr>
      </w:pPr>
      <w:r w:rsidRPr="003A3E88">
        <w:rPr>
          <w:rFonts w:ascii="Georgia" w:hAnsi="Georgia"/>
          <w:b/>
          <w:sz w:val="24"/>
          <w:szCs w:val="24"/>
        </w:rPr>
        <w:t>3. Основные права и обязанности Оператора</w:t>
      </w:r>
    </w:p>
    <w:p w14:paraId="12B40A8E" w14:textId="77777777" w:rsidR="006B185F" w:rsidRDefault="006B185F" w:rsidP="006B185F">
      <w:pPr>
        <w:jc w:val="both"/>
        <w:rPr>
          <w:rFonts w:ascii="Georgia" w:hAnsi="Georgia"/>
          <w:sz w:val="24"/>
          <w:szCs w:val="24"/>
        </w:rPr>
      </w:pPr>
      <w:r>
        <w:rPr>
          <w:rFonts w:ascii="Georgia" w:hAnsi="Georgia"/>
          <w:sz w:val="24"/>
          <w:szCs w:val="24"/>
        </w:rPr>
        <w:t>3.1. Оператор имеет право:</w:t>
      </w:r>
    </w:p>
    <w:p w14:paraId="2005B258" w14:textId="77777777" w:rsidR="006B185F" w:rsidRDefault="006B185F" w:rsidP="006B185F">
      <w:pPr>
        <w:jc w:val="both"/>
        <w:rPr>
          <w:rFonts w:ascii="Georgia" w:hAnsi="Georgia"/>
          <w:sz w:val="24"/>
          <w:szCs w:val="24"/>
        </w:rPr>
      </w:pPr>
      <w:r>
        <w:rPr>
          <w:rFonts w:ascii="Georgia" w:hAnsi="Georgia"/>
          <w:sz w:val="24"/>
          <w:szCs w:val="24"/>
        </w:rPr>
        <w:lastRenderedPageBreak/>
        <w:t>— получать от субъекта персональных данных достоверные информацию и/или документы, содержащие персональные данные;</w:t>
      </w:r>
    </w:p>
    <w:p w14:paraId="15979BC2" w14:textId="77777777" w:rsidR="006B185F" w:rsidRDefault="006B185F" w:rsidP="006B185F">
      <w:pPr>
        <w:jc w:val="both"/>
        <w:rPr>
          <w:rFonts w:ascii="Georgia" w:hAnsi="Georgia"/>
          <w:sz w:val="24"/>
          <w:szCs w:val="24"/>
        </w:rPr>
      </w:pPr>
      <w:r>
        <w:rPr>
          <w:rFonts w:ascii="Georgia" w:hAnsi="Georgia"/>
          <w:sz w:val="24"/>
          <w:szCs w:val="24"/>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43F2762" w14:textId="77777777" w:rsidR="006B185F" w:rsidRDefault="006B185F" w:rsidP="006B185F">
      <w:pPr>
        <w:jc w:val="both"/>
        <w:rPr>
          <w:rFonts w:ascii="Georgia" w:hAnsi="Georgia"/>
          <w:sz w:val="24"/>
          <w:szCs w:val="24"/>
        </w:rPr>
      </w:pPr>
      <w:r>
        <w:rPr>
          <w:rFonts w:ascii="Georgia" w:hAnsi="Georgia"/>
          <w:sz w:val="24"/>
          <w:szCs w:val="24"/>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35D6C680" w14:textId="77777777" w:rsidR="006B185F" w:rsidRDefault="006B185F" w:rsidP="006B185F">
      <w:pPr>
        <w:jc w:val="both"/>
        <w:rPr>
          <w:rFonts w:ascii="Georgia" w:hAnsi="Georgia"/>
          <w:sz w:val="24"/>
          <w:szCs w:val="24"/>
        </w:rPr>
      </w:pPr>
      <w:r>
        <w:rPr>
          <w:rFonts w:ascii="Georgia" w:hAnsi="Georgia"/>
          <w:sz w:val="24"/>
          <w:szCs w:val="24"/>
        </w:rPr>
        <w:t>—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p>
    <w:p w14:paraId="0B89E58F" w14:textId="77777777" w:rsidR="006B185F" w:rsidRDefault="006B185F" w:rsidP="006B185F">
      <w:pPr>
        <w:jc w:val="both"/>
        <w:rPr>
          <w:rFonts w:ascii="Georgia" w:hAnsi="Georgia"/>
          <w:sz w:val="24"/>
          <w:szCs w:val="24"/>
        </w:rPr>
      </w:pPr>
      <w:r>
        <w:rPr>
          <w:rFonts w:ascii="Georgia" w:hAnsi="Georgia"/>
          <w:sz w:val="24"/>
          <w:szCs w:val="24"/>
        </w:rPr>
        <w:t>3.2. Оператор обязан:</w:t>
      </w:r>
    </w:p>
    <w:p w14:paraId="4438563F" w14:textId="77777777" w:rsidR="006B185F" w:rsidRDefault="006B185F" w:rsidP="006B185F">
      <w:pPr>
        <w:jc w:val="both"/>
        <w:rPr>
          <w:rFonts w:ascii="Georgia" w:hAnsi="Georgia"/>
          <w:sz w:val="24"/>
          <w:szCs w:val="24"/>
        </w:rPr>
      </w:pPr>
      <w:r>
        <w:rPr>
          <w:rFonts w:ascii="Georgia" w:hAnsi="Georgia"/>
          <w:sz w:val="24"/>
          <w:szCs w:val="24"/>
        </w:rPr>
        <w:t>— предоставлять субъекту персональных данных по его просьбе информацию, касающуюся обработки его персональных данных;</w:t>
      </w:r>
    </w:p>
    <w:p w14:paraId="40518AAD" w14:textId="77777777" w:rsidR="006B185F" w:rsidRDefault="006B185F" w:rsidP="006B185F">
      <w:pPr>
        <w:jc w:val="both"/>
        <w:rPr>
          <w:rFonts w:ascii="Georgia" w:hAnsi="Georgia"/>
          <w:sz w:val="24"/>
          <w:szCs w:val="24"/>
        </w:rPr>
      </w:pPr>
      <w:r>
        <w:rPr>
          <w:rFonts w:ascii="Georgia" w:hAnsi="Georgia"/>
          <w:sz w:val="24"/>
          <w:szCs w:val="24"/>
        </w:rPr>
        <w:t>— организовывать обработку персональных данных в порядке, установленном действующим законодательством РФ;</w:t>
      </w:r>
    </w:p>
    <w:p w14:paraId="1341D5E2" w14:textId="77777777" w:rsidR="006B185F" w:rsidRDefault="006B185F" w:rsidP="006B185F">
      <w:pPr>
        <w:jc w:val="both"/>
        <w:rPr>
          <w:rFonts w:ascii="Georgia" w:hAnsi="Georgia"/>
          <w:sz w:val="24"/>
          <w:szCs w:val="24"/>
        </w:rPr>
      </w:pPr>
      <w:r>
        <w:rPr>
          <w:rFonts w:ascii="Georgia" w:hAnsi="Georgia"/>
          <w:sz w:val="24"/>
          <w:szCs w:val="24"/>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FB6FA12" w14:textId="77777777" w:rsidR="006B185F" w:rsidRDefault="006B185F" w:rsidP="006B185F">
      <w:pPr>
        <w:jc w:val="both"/>
        <w:rPr>
          <w:rFonts w:ascii="Georgia" w:hAnsi="Georgia"/>
          <w:sz w:val="24"/>
          <w:szCs w:val="24"/>
        </w:rPr>
      </w:pPr>
      <w:r>
        <w:rPr>
          <w:rFonts w:ascii="Georgia" w:hAnsi="Georgia"/>
          <w:sz w:val="24"/>
          <w:szCs w:val="24"/>
        </w:rPr>
        <w:t>—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дней с даты получения такого запроса;</w:t>
      </w:r>
    </w:p>
    <w:p w14:paraId="09A45C82" w14:textId="77777777" w:rsidR="006B185F" w:rsidRDefault="006B185F" w:rsidP="006B185F">
      <w:pPr>
        <w:jc w:val="both"/>
        <w:rPr>
          <w:rFonts w:ascii="Georgia" w:hAnsi="Georgia"/>
          <w:sz w:val="24"/>
          <w:szCs w:val="24"/>
        </w:rPr>
      </w:pPr>
      <w:r>
        <w:rPr>
          <w:rFonts w:ascii="Georgia" w:hAnsi="Georgia"/>
          <w:sz w:val="24"/>
          <w:szCs w:val="24"/>
        </w:rPr>
        <w:t>— публиковать или иным образом обеспечивать неограниченный доступ к Политике;</w:t>
      </w:r>
    </w:p>
    <w:p w14:paraId="017DA426" w14:textId="77777777" w:rsidR="006B185F" w:rsidRDefault="006B185F" w:rsidP="006B185F">
      <w:pPr>
        <w:jc w:val="both"/>
        <w:rPr>
          <w:rFonts w:ascii="Georgia" w:hAnsi="Georgia"/>
          <w:sz w:val="24"/>
          <w:szCs w:val="24"/>
        </w:rPr>
      </w:pPr>
      <w:r>
        <w:rPr>
          <w:rFonts w:ascii="Georgia" w:hAnsi="Georgia"/>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C0EECC4" w14:textId="77777777" w:rsidR="006B185F" w:rsidRDefault="006B185F" w:rsidP="006B185F">
      <w:pPr>
        <w:jc w:val="both"/>
        <w:rPr>
          <w:rFonts w:ascii="Georgia" w:hAnsi="Georgia"/>
          <w:sz w:val="24"/>
          <w:szCs w:val="24"/>
        </w:rPr>
      </w:pPr>
      <w:r>
        <w:rPr>
          <w:rFonts w:ascii="Georgia" w:hAnsi="Georgia"/>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739E066D" w14:textId="77777777" w:rsidR="006B185F" w:rsidRDefault="006B185F" w:rsidP="006B185F">
      <w:pPr>
        <w:jc w:val="both"/>
        <w:rPr>
          <w:rFonts w:ascii="Georgia" w:hAnsi="Georgia"/>
          <w:sz w:val="24"/>
          <w:szCs w:val="24"/>
        </w:rPr>
      </w:pPr>
      <w:r>
        <w:rPr>
          <w:rFonts w:ascii="Georgia" w:hAnsi="Georgia"/>
          <w:sz w:val="24"/>
          <w:szCs w:val="24"/>
        </w:rPr>
        <w:lastRenderedPageBreak/>
        <w:t>— исполнять иные обязанности, предусмотренные Законом о персональных данных.</w:t>
      </w:r>
    </w:p>
    <w:p w14:paraId="10696622" w14:textId="77777777" w:rsidR="006B185F" w:rsidRPr="009D727C" w:rsidRDefault="006B185F" w:rsidP="009D727C">
      <w:pPr>
        <w:jc w:val="center"/>
        <w:rPr>
          <w:rFonts w:ascii="Georgia" w:hAnsi="Georgia"/>
          <w:b/>
          <w:sz w:val="24"/>
          <w:szCs w:val="24"/>
        </w:rPr>
      </w:pPr>
      <w:r w:rsidRPr="009D727C">
        <w:rPr>
          <w:rFonts w:ascii="Georgia" w:hAnsi="Georgia"/>
          <w:b/>
          <w:sz w:val="24"/>
          <w:szCs w:val="24"/>
        </w:rPr>
        <w:t>4. Основные права и обязанности субъектов персональных данных</w:t>
      </w:r>
    </w:p>
    <w:p w14:paraId="367FD46F" w14:textId="77777777" w:rsidR="006B185F" w:rsidRDefault="006B185F" w:rsidP="006B185F">
      <w:pPr>
        <w:jc w:val="both"/>
        <w:rPr>
          <w:rFonts w:ascii="Georgia" w:hAnsi="Georgia"/>
          <w:sz w:val="24"/>
          <w:szCs w:val="24"/>
        </w:rPr>
      </w:pPr>
      <w:r>
        <w:rPr>
          <w:rFonts w:ascii="Georgia" w:hAnsi="Georgia"/>
          <w:sz w:val="24"/>
          <w:szCs w:val="24"/>
        </w:rPr>
        <w:t>4.1. Субъекты персональных данных имеют право:</w:t>
      </w:r>
    </w:p>
    <w:p w14:paraId="610574FF" w14:textId="77777777" w:rsidR="006B185F" w:rsidRDefault="006B185F" w:rsidP="006B185F">
      <w:pPr>
        <w:jc w:val="both"/>
        <w:rPr>
          <w:rFonts w:ascii="Georgia" w:hAnsi="Georgia"/>
          <w:sz w:val="24"/>
          <w:szCs w:val="24"/>
        </w:rPr>
      </w:pPr>
      <w:r>
        <w:rPr>
          <w:rFonts w:ascii="Georgia" w:hAnsi="Georgia"/>
          <w:sz w:val="24"/>
          <w:szCs w:val="24"/>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29665033" w14:textId="324DA09E" w:rsidR="006B185F" w:rsidRDefault="006B185F" w:rsidP="006B185F">
      <w:pPr>
        <w:jc w:val="both"/>
        <w:rPr>
          <w:rFonts w:ascii="Georgia" w:hAnsi="Georgia"/>
          <w:sz w:val="24"/>
          <w:szCs w:val="24"/>
        </w:rPr>
      </w:pPr>
      <w:r>
        <w:rPr>
          <w:rFonts w:ascii="Georgia" w:hAnsi="Georgia"/>
          <w:sz w:val="24"/>
          <w:szCs w:val="24"/>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в том числе путем направления обращения Оператору, а при наличии соответствующего функционала — путем самостоятельного удаления персональных данных в Личном кабинете на Платформе</w:t>
      </w:r>
      <w:r w:rsidR="009D727C">
        <w:rPr>
          <w:rFonts w:ascii="Georgia" w:hAnsi="Georgia"/>
          <w:sz w:val="24"/>
          <w:szCs w:val="24"/>
        </w:rPr>
        <w:t>;</w:t>
      </w:r>
    </w:p>
    <w:p w14:paraId="551F8E24" w14:textId="77777777" w:rsidR="006B185F" w:rsidRDefault="006B185F" w:rsidP="006B185F">
      <w:pPr>
        <w:jc w:val="both"/>
        <w:rPr>
          <w:rFonts w:ascii="Georgia" w:hAnsi="Georgia"/>
          <w:sz w:val="24"/>
          <w:szCs w:val="24"/>
        </w:rPr>
      </w:pPr>
      <w:r>
        <w:rPr>
          <w:rFonts w:ascii="Georgia" w:hAnsi="Georgia"/>
          <w:sz w:val="24"/>
          <w:szCs w:val="24"/>
        </w:rPr>
        <w:t>— дать предварительное согласие на обработку персональных данных в целях продвижения на рынке товаров, работ и услуг;</w:t>
      </w:r>
    </w:p>
    <w:p w14:paraId="369CDE36" w14:textId="77777777" w:rsidR="006B185F" w:rsidRDefault="006B185F" w:rsidP="006B185F">
      <w:pPr>
        <w:jc w:val="both"/>
        <w:rPr>
          <w:rFonts w:ascii="Georgia" w:hAnsi="Georgia"/>
          <w:sz w:val="24"/>
          <w:szCs w:val="24"/>
        </w:rPr>
      </w:pPr>
      <w:r>
        <w:rPr>
          <w:rFonts w:ascii="Georgia" w:hAnsi="Georgia"/>
          <w:sz w:val="24"/>
          <w:szCs w:val="24"/>
        </w:rPr>
        <w:t>— на отзыв согласия на обработку персональных данных, а также, на направление требования о прекращении обработки персональных данных;</w:t>
      </w:r>
    </w:p>
    <w:p w14:paraId="3B057D02" w14:textId="77777777" w:rsidR="006B185F" w:rsidRDefault="006B185F" w:rsidP="006B185F">
      <w:pPr>
        <w:jc w:val="both"/>
        <w:rPr>
          <w:rFonts w:ascii="Georgia" w:hAnsi="Georgia"/>
          <w:sz w:val="24"/>
          <w:szCs w:val="24"/>
        </w:rPr>
      </w:pPr>
      <w:r>
        <w:rPr>
          <w:rFonts w:ascii="Georgia" w:hAnsi="Georgia"/>
          <w:sz w:val="24"/>
          <w:szCs w:val="24"/>
        </w:rPr>
        <w:t>— обжаловать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или в судебном порядке неправомерные действия или бездействие Оператора при обработке его персональных данных;</w:t>
      </w:r>
    </w:p>
    <w:p w14:paraId="5C9982D4" w14:textId="77777777" w:rsidR="006B185F" w:rsidRDefault="006B185F" w:rsidP="006B185F">
      <w:pPr>
        <w:jc w:val="both"/>
        <w:rPr>
          <w:rFonts w:ascii="Georgia" w:hAnsi="Georgia"/>
          <w:sz w:val="24"/>
          <w:szCs w:val="24"/>
        </w:rPr>
      </w:pPr>
      <w:r>
        <w:rPr>
          <w:rFonts w:ascii="Georgia" w:hAnsi="Georgia"/>
          <w:sz w:val="24"/>
          <w:szCs w:val="24"/>
        </w:rPr>
        <w:t>— на осуществление иных прав, предусмотренных законодательством РФ.</w:t>
      </w:r>
    </w:p>
    <w:p w14:paraId="083CD556" w14:textId="77777777" w:rsidR="006B185F" w:rsidRDefault="006B185F" w:rsidP="006B185F">
      <w:pPr>
        <w:jc w:val="both"/>
        <w:rPr>
          <w:rFonts w:ascii="Georgia" w:hAnsi="Georgia"/>
          <w:sz w:val="24"/>
          <w:szCs w:val="24"/>
        </w:rPr>
      </w:pPr>
      <w:r>
        <w:rPr>
          <w:rFonts w:ascii="Georgia" w:hAnsi="Georgia"/>
          <w:sz w:val="24"/>
          <w:szCs w:val="24"/>
        </w:rPr>
        <w:t>4.2. Субъекты персональных данных обязаны:</w:t>
      </w:r>
    </w:p>
    <w:p w14:paraId="20D10150" w14:textId="77777777" w:rsidR="006B185F" w:rsidRDefault="006B185F" w:rsidP="006B185F">
      <w:pPr>
        <w:jc w:val="both"/>
        <w:rPr>
          <w:rFonts w:ascii="Georgia" w:hAnsi="Georgia"/>
          <w:sz w:val="24"/>
          <w:szCs w:val="24"/>
        </w:rPr>
      </w:pPr>
      <w:r>
        <w:rPr>
          <w:rFonts w:ascii="Georgia" w:hAnsi="Georgia"/>
          <w:sz w:val="24"/>
          <w:szCs w:val="24"/>
        </w:rPr>
        <w:t>— предоставлять Оператору достоверные данные о себе;</w:t>
      </w:r>
    </w:p>
    <w:p w14:paraId="0D2C0EF7" w14:textId="77777777" w:rsidR="006B185F" w:rsidRDefault="006B185F" w:rsidP="006B185F">
      <w:pPr>
        <w:jc w:val="both"/>
        <w:rPr>
          <w:rFonts w:ascii="Georgia" w:hAnsi="Georgia"/>
          <w:sz w:val="24"/>
          <w:szCs w:val="24"/>
        </w:rPr>
      </w:pPr>
      <w:r>
        <w:rPr>
          <w:rFonts w:ascii="Georgia" w:hAnsi="Georgia"/>
          <w:sz w:val="24"/>
          <w:szCs w:val="24"/>
        </w:rPr>
        <w:t>— сообщать Оператору об уточнении (обновлении, изменении) своих персональных данных.</w:t>
      </w:r>
    </w:p>
    <w:p w14:paraId="6E46D658" w14:textId="77777777" w:rsidR="006B185F" w:rsidRDefault="006B185F" w:rsidP="006B185F">
      <w:pPr>
        <w:jc w:val="both"/>
        <w:rPr>
          <w:rFonts w:ascii="Georgia" w:hAnsi="Georgia"/>
          <w:sz w:val="24"/>
          <w:szCs w:val="24"/>
        </w:rPr>
      </w:pPr>
      <w:r>
        <w:rPr>
          <w:rFonts w:ascii="Georgia" w:hAnsi="Georgia"/>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2E99EC26" w14:textId="77777777" w:rsidR="006B185F" w:rsidRPr="009D727C" w:rsidRDefault="006B185F" w:rsidP="009D727C">
      <w:pPr>
        <w:jc w:val="center"/>
        <w:rPr>
          <w:rFonts w:ascii="Georgia" w:hAnsi="Georgia"/>
          <w:b/>
          <w:sz w:val="24"/>
          <w:szCs w:val="24"/>
        </w:rPr>
      </w:pPr>
      <w:r w:rsidRPr="009D727C">
        <w:rPr>
          <w:rFonts w:ascii="Georgia" w:hAnsi="Georgia"/>
          <w:b/>
          <w:sz w:val="24"/>
          <w:szCs w:val="24"/>
        </w:rPr>
        <w:t>5. Принципы обработки персональных данных</w:t>
      </w:r>
    </w:p>
    <w:p w14:paraId="62054325" w14:textId="77777777" w:rsidR="006B185F" w:rsidRDefault="006B185F" w:rsidP="006B185F">
      <w:pPr>
        <w:jc w:val="both"/>
        <w:rPr>
          <w:rFonts w:ascii="Georgia" w:hAnsi="Georgia"/>
          <w:sz w:val="24"/>
          <w:szCs w:val="24"/>
        </w:rPr>
      </w:pPr>
      <w:r>
        <w:rPr>
          <w:rFonts w:ascii="Georgia" w:hAnsi="Georgia"/>
          <w:sz w:val="24"/>
          <w:szCs w:val="24"/>
        </w:rPr>
        <w:lastRenderedPageBreak/>
        <w:t>5.1. Обработка персональных данных осуществляется на законной и справедливой основе.</w:t>
      </w:r>
    </w:p>
    <w:p w14:paraId="7EEDDE5F" w14:textId="77777777" w:rsidR="006B185F" w:rsidRDefault="006B185F" w:rsidP="006B185F">
      <w:pPr>
        <w:jc w:val="both"/>
        <w:rPr>
          <w:rFonts w:ascii="Georgia" w:hAnsi="Georgia"/>
          <w:sz w:val="24"/>
          <w:szCs w:val="24"/>
        </w:rPr>
      </w:pPr>
      <w:r>
        <w:rPr>
          <w:rFonts w:ascii="Georgia" w:hAnsi="Georgia"/>
          <w:sz w:val="24"/>
          <w:szCs w:val="24"/>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678CCFD" w14:textId="77777777" w:rsidR="006B185F" w:rsidRDefault="006B185F" w:rsidP="006B185F">
      <w:pPr>
        <w:jc w:val="both"/>
        <w:rPr>
          <w:rFonts w:ascii="Georgia" w:hAnsi="Georgia"/>
          <w:sz w:val="24"/>
          <w:szCs w:val="24"/>
        </w:rPr>
      </w:pPr>
      <w:r>
        <w:rPr>
          <w:rFonts w:ascii="Georgia" w:hAnsi="Georgia"/>
          <w:sz w:val="24"/>
          <w:szCs w:val="24"/>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635CBDBB" w14:textId="77777777" w:rsidR="006B185F" w:rsidRDefault="006B185F" w:rsidP="006B185F">
      <w:pPr>
        <w:jc w:val="both"/>
        <w:rPr>
          <w:rFonts w:ascii="Georgia" w:hAnsi="Georgia"/>
          <w:sz w:val="24"/>
          <w:szCs w:val="24"/>
        </w:rPr>
      </w:pPr>
      <w:r>
        <w:rPr>
          <w:rFonts w:ascii="Georgia" w:hAnsi="Georgia"/>
          <w:sz w:val="24"/>
          <w:szCs w:val="24"/>
        </w:rPr>
        <w:t>5.4. Обработке подлежат только персональные данные, которые отвечают целям их обработки.</w:t>
      </w:r>
    </w:p>
    <w:p w14:paraId="77E79522" w14:textId="77777777" w:rsidR="006B185F" w:rsidRDefault="006B185F" w:rsidP="006B185F">
      <w:pPr>
        <w:jc w:val="both"/>
        <w:rPr>
          <w:rFonts w:ascii="Georgia" w:hAnsi="Georgia"/>
          <w:sz w:val="24"/>
          <w:szCs w:val="24"/>
        </w:rPr>
      </w:pPr>
      <w:r>
        <w:rPr>
          <w:rFonts w:ascii="Georgia" w:hAnsi="Georgia"/>
          <w:sz w:val="24"/>
          <w:szCs w:val="24"/>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0A513044" w14:textId="77777777" w:rsidR="006B185F" w:rsidRDefault="006B185F" w:rsidP="006B185F">
      <w:pPr>
        <w:jc w:val="both"/>
        <w:rPr>
          <w:rFonts w:ascii="Georgia" w:hAnsi="Georgia"/>
          <w:sz w:val="24"/>
          <w:szCs w:val="24"/>
        </w:rPr>
      </w:pPr>
      <w:r>
        <w:rPr>
          <w:rFonts w:ascii="Georgia" w:hAnsi="Georgia"/>
          <w:sz w:val="24"/>
          <w:szCs w:val="24"/>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67B55E5E" w14:textId="77777777" w:rsidR="006B185F" w:rsidRDefault="006B185F" w:rsidP="006B185F">
      <w:pPr>
        <w:jc w:val="both"/>
        <w:rPr>
          <w:rFonts w:ascii="Georgia" w:hAnsi="Georgia"/>
          <w:sz w:val="24"/>
          <w:szCs w:val="24"/>
        </w:rPr>
      </w:pPr>
      <w:r>
        <w:rPr>
          <w:rFonts w:ascii="Georgia" w:hAnsi="Georgia"/>
          <w:sz w:val="24"/>
          <w:szCs w:val="24"/>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33F228CC" w14:textId="77777777" w:rsidR="006B185F" w:rsidRPr="009D727C" w:rsidRDefault="006B185F" w:rsidP="009D727C">
      <w:pPr>
        <w:jc w:val="center"/>
        <w:rPr>
          <w:rFonts w:ascii="Georgia" w:hAnsi="Georgia"/>
          <w:b/>
          <w:sz w:val="24"/>
          <w:szCs w:val="24"/>
        </w:rPr>
      </w:pPr>
      <w:r w:rsidRPr="009D727C">
        <w:rPr>
          <w:rFonts w:ascii="Georgia" w:hAnsi="Georgia"/>
          <w:b/>
          <w:sz w:val="24"/>
          <w:szCs w:val="24"/>
        </w:rPr>
        <w:t>6. Цели обработки персональных данных.</w:t>
      </w:r>
    </w:p>
    <w:tbl>
      <w:tblPr>
        <w:tblW w:w="10916" w:type="dxa"/>
        <w:tblInd w:w="-938" w:type="dxa"/>
        <w:tblLayout w:type="fixed"/>
        <w:tblCellMar>
          <w:top w:w="22" w:type="dxa"/>
          <w:left w:w="55" w:type="dxa"/>
          <w:bottom w:w="22" w:type="dxa"/>
          <w:right w:w="55" w:type="dxa"/>
        </w:tblCellMar>
        <w:tblLook w:val="04A0" w:firstRow="1" w:lastRow="0" w:firstColumn="1" w:lastColumn="0" w:noHBand="0" w:noVBand="1"/>
      </w:tblPr>
      <w:tblGrid>
        <w:gridCol w:w="2269"/>
        <w:gridCol w:w="1843"/>
        <w:gridCol w:w="2268"/>
        <w:gridCol w:w="2410"/>
        <w:gridCol w:w="2126"/>
      </w:tblGrid>
      <w:tr w:rsidR="00E07521" w14:paraId="3581C4B1" w14:textId="20805ED3" w:rsidTr="00664AB9">
        <w:tc>
          <w:tcPr>
            <w:tcW w:w="2269" w:type="dxa"/>
            <w:tcBorders>
              <w:top w:val="single" w:sz="4" w:space="0" w:color="DCDCDC"/>
              <w:left w:val="single" w:sz="4" w:space="0" w:color="DCDCDC"/>
              <w:bottom w:val="single" w:sz="4" w:space="0" w:color="DCDCDC"/>
              <w:right w:val="single" w:sz="4" w:space="0" w:color="DCDCDC"/>
            </w:tcBorders>
            <w:vAlign w:val="center"/>
          </w:tcPr>
          <w:p w14:paraId="6C13DC1E" w14:textId="77777777" w:rsidR="00E07521" w:rsidRDefault="00E07521" w:rsidP="0092507C">
            <w:pPr>
              <w:spacing w:after="0" w:line="240" w:lineRule="auto"/>
              <w:jc w:val="center"/>
              <w:rPr>
                <w:rFonts w:ascii="Georgia" w:eastAsia="Times New Roman" w:hAnsi="Georgia" w:cs="Times New Roman"/>
                <w:sz w:val="24"/>
                <w:szCs w:val="24"/>
                <w:lang w:eastAsia="ru-RU"/>
              </w:rPr>
            </w:pPr>
            <w:r>
              <w:rPr>
                <w:rFonts w:ascii="Georgia" w:eastAsia="Times New Roman" w:hAnsi="Georgia" w:cs="Times New Roman"/>
                <w:color w:val="000000"/>
                <w:sz w:val="24"/>
                <w:szCs w:val="24"/>
                <w:lang w:eastAsia="ru-RU"/>
              </w:rPr>
              <w:t>Цели</w:t>
            </w:r>
          </w:p>
        </w:tc>
        <w:tc>
          <w:tcPr>
            <w:tcW w:w="1843" w:type="dxa"/>
            <w:tcBorders>
              <w:top w:val="single" w:sz="4" w:space="0" w:color="DCDCDC"/>
              <w:left w:val="single" w:sz="4" w:space="0" w:color="DCDCDC"/>
              <w:bottom w:val="single" w:sz="4" w:space="0" w:color="DCDCDC"/>
              <w:right w:val="single" w:sz="4" w:space="0" w:color="DCDCDC"/>
            </w:tcBorders>
            <w:vAlign w:val="center"/>
          </w:tcPr>
          <w:p w14:paraId="50F06C13" w14:textId="77777777" w:rsidR="00E07521" w:rsidRDefault="00E07521" w:rsidP="0092507C">
            <w:pPr>
              <w:spacing w:after="0" w:line="240" w:lineRule="auto"/>
              <w:jc w:val="center"/>
              <w:rPr>
                <w:rFonts w:ascii="Georgia" w:eastAsia="Times New Roman" w:hAnsi="Georgia" w:cs="Times New Roman"/>
                <w:sz w:val="24"/>
                <w:szCs w:val="24"/>
                <w:lang w:eastAsia="ru-RU"/>
              </w:rPr>
            </w:pPr>
            <w:r>
              <w:rPr>
                <w:rFonts w:ascii="Georgia" w:eastAsia="Times New Roman" w:hAnsi="Georgia" w:cs="Times New Roman"/>
                <w:color w:val="000000"/>
                <w:sz w:val="24"/>
                <w:szCs w:val="24"/>
                <w:lang w:eastAsia="ru-RU"/>
              </w:rPr>
              <w:t>Категории субъектов</w:t>
            </w:r>
          </w:p>
        </w:tc>
        <w:tc>
          <w:tcPr>
            <w:tcW w:w="2268" w:type="dxa"/>
            <w:tcBorders>
              <w:top w:val="single" w:sz="4" w:space="0" w:color="DCDCDC"/>
              <w:left w:val="single" w:sz="4" w:space="0" w:color="DCDCDC"/>
              <w:bottom w:val="single" w:sz="4" w:space="0" w:color="DCDCDC"/>
              <w:right w:val="single" w:sz="4" w:space="0" w:color="DCDCDC"/>
            </w:tcBorders>
            <w:vAlign w:val="center"/>
          </w:tcPr>
          <w:p w14:paraId="67D9B5BE" w14:textId="77777777" w:rsidR="00E07521" w:rsidRDefault="00E07521" w:rsidP="0092507C">
            <w:pPr>
              <w:spacing w:after="0" w:line="240" w:lineRule="auto"/>
              <w:jc w:val="center"/>
              <w:rPr>
                <w:rFonts w:ascii="Georgia" w:eastAsia="Times New Roman" w:hAnsi="Georgia" w:cs="Times New Roman"/>
                <w:sz w:val="24"/>
                <w:szCs w:val="24"/>
                <w:lang w:eastAsia="ru-RU"/>
              </w:rPr>
            </w:pPr>
            <w:r>
              <w:rPr>
                <w:rFonts w:ascii="Georgia" w:eastAsia="Times New Roman" w:hAnsi="Georgia" w:cs="Times New Roman"/>
                <w:color w:val="000000"/>
                <w:sz w:val="24"/>
                <w:szCs w:val="24"/>
                <w:lang w:eastAsia="ru-RU"/>
              </w:rPr>
              <w:t>Перечень персональных данных</w:t>
            </w:r>
          </w:p>
        </w:tc>
        <w:tc>
          <w:tcPr>
            <w:tcW w:w="2410" w:type="dxa"/>
            <w:tcBorders>
              <w:top w:val="single" w:sz="4" w:space="0" w:color="DCDCDC"/>
              <w:left w:val="single" w:sz="4" w:space="0" w:color="DCDCDC"/>
              <w:bottom w:val="single" w:sz="4" w:space="0" w:color="DCDCDC"/>
              <w:right w:val="single" w:sz="4" w:space="0" w:color="DCDCDC"/>
            </w:tcBorders>
            <w:tcMar>
              <w:top w:w="0" w:type="dxa"/>
              <w:left w:w="5" w:type="dxa"/>
              <w:bottom w:w="0" w:type="dxa"/>
              <w:right w:w="5" w:type="dxa"/>
            </w:tcMar>
            <w:vAlign w:val="center"/>
          </w:tcPr>
          <w:p w14:paraId="409C9C09" w14:textId="1CF17886" w:rsidR="00E07521" w:rsidRDefault="00E07521" w:rsidP="0092507C">
            <w:pPr>
              <w:tabs>
                <w:tab w:val="left" w:pos="1701"/>
              </w:tabs>
              <w:spacing w:after="0" w:line="240" w:lineRule="auto"/>
              <w:ind w:left="-279"/>
              <w:jc w:val="center"/>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Срок</w:t>
            </w:r>
          </w:p>
          <w:p w14:paraId="06E25FCC" w14:textId="76C6B863" w:rsidR="00E07521" w:rsidRDefault="00E07521" w:rsidP="0092507C">
            <w:pPr>
              <w:tabs>
                <w:tab w:val="left" w:pos="1701"/>
              </w:tabs>
              <w:spacing w:after="0" w:line="240" w:lineRule="auto"/>
              <w:ind w:left="-279"/>
              <w:jc w:val="center"/>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обработки</w:t>
            </w:r>
          </w:p>
        </w:tc>
        <w:tc>
          <w:tcPr>
            <w:tcW w:w="2126" w:type="dxa"/>
            <w:tcBorders>
              <w:top w:val="single" w:sz="4" w:space="0" w:color="DCDCDC"/>
              <w:left w:val="single" w:sz="4" w:space="0" w:color="DCDCDC"/>
              <w:bottom w:val="single" w:sz="4" w:space="0" w:color="DCDCDC"/>
              <w:right w:val="single" w:sz="4" w:space="0" w:color="DCDCDC"/>
            </w:tcBorders>
            <w:vAlign w:val="center"/>
          </w:tcPr>
          <w:p w14:paraId="4AC41BCF" w14:textId="77777777" w:rsidR="00E07521" w:rsidRDefault="00E07521" w:rsidP="0092507C">
            <w:pPr>
              <w:tabs>
                <w:tab w:val="left" w:pos="1701"/>
              </w:tabs>
              <w:spacing w:after="0" w:line="240" w:lineRule="auto"/>
              <w:ind w:left="-279"/>
              <w:jc w:val="center"/>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Порядок</w:t>
            </w:r>
          </w:p>
          <w:p w14:paraId="77C297F8" w14:textId="194B900E" w:rsidR="00E07521" w:rsidRDefault="00E07521" w:rsidP="0092507C">
            <w:pPr>
              <w:tabs>
                <w:tab w:val="left" w:pos="1701"/>
              </w:tabs>
              <w:spacing w:after="0" w:line="240" w:lineRule="auto"/>
              <w:ind w:left="-279"/>
              <w:jc w:val="center"/>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уничтожения</w:t>
            </w:r>
          </w:p>
        </w:tc>
      </w:tr>
      <w:tr w:rsidR="00BF3BD4" w14:paraId="28377D6D" w14:textId="7F4D04B1" w:rsidTr="00664AB9">
        <w:tc>
          <w:tcPr>
            <w:tcW w:w="2269" w:type="dxa"/>
            <w:tcBorders>
              <w:top w:val="single" w:sz="4" w:space="0" w:color="DCDCDC"/>
              <w:left w:val="single" w:sz="4" w:space="0" w:color="DCDCDC"/>
              <w:bottom w:val="single" w:sz="4" w:space="0" w:color="DCDCDC"/>
              <w:right w:val="single" w:sz="4" w:space="0" w:color="DCDCDC"/>
            </w:tcBorders>
            <w:vAlign w:val="center"/>
          </w:tcPr>
          <w:p w14:paraId="4E637AE3" w14:textId="0AC8EDE1" w:rsidR="00BF3BD4" w:rsidRPr="0092507C" w:rsidRDefault="00BF3BD4" w:rsidP="00BE47CB">
            <w:pPr>
              <w:suppressAutoHyphens w:val="0"/>
              <w:spacing w:after="0" w:line="240" w:lineRule="auto"/>
              <w:rPr>
                <w:rFonts w:ascii="Georgia" w:hAnsi="Georgia"/>
                <w:sz w:val="24"/>
                <w:szCs w:val="24"/>
              </w:rPr>
            </w:pPr>
            <w:r w:rsidRPr="0092507C">
              <w:rPr>
                <w:rFonts w:ascii="Georgia" w:hAnsi="Georgia"/>
                <w:sz w:val="24"/>
                <w:szCs w:val="24"/>
              </w:rPr>
              <w:t>6.1. Регистрация личного кабинета Клиента</w:t>
            </w:r>
          </w:p>
        </w:tc>
        <w:tc>
          <w:tcPr>
            <w:tcW w:w="1843" w:type="dxa"/>
            <w:tcBorders>
              <w:top w:val="single" w:sz="4" w:space="0" w:color="DCDCDC"/>
              <w:left w:val="single" w:sz="4" w:space="0" w:color="DCDCDC"/>
              <w:bottom w:val="single" w:sz="4" w:space="0" w:color="DCDCDC"/>
              <w:right w:val="single" w:sz="4" w:space="0" w:color="DCDCDC"/>
            </w:tcBorders>
            <w:vAlign w:val="center"/>
          </w:tcPr>
          <w:p w14:paraId="596E4655" w14:textId="595A8C01" w:rsidR="00BF3BD4" w:rsidRPr="0092507C" w:rsidRDefault="00BF3BD4" w:rsidP="00BE47CB">
            <w:pPr>
              <w:suppressAutoHyphens w:val="0"/>
              <w:spacing w:after="0" w:line="240" w:lineRule="auto"/>
              <w:rPr>
                <w:rFonts w:ascii="Georgia" w:hAnsi="Georgia"/>
                <w:sz w:val="24"/>
                <w:szCs w:val="24"/>
              </w:rPr>
            </w:pPr>
            <w:r w:rsidRPr="0092507C">
              <w:rPr>
                <w:rFonts w:ascii="Georgia" w:hAnsi="Georgia"/>
                <w:sz w:val="24"/>
                <w:szCs w:val="24"/>
              </w:rPr>
              <w:t>Клиенты</w:t>
            </w:r>
          </w:p>
        </w:tc>
        <w:tc>
          <w:tcPr>
            <w:tcW w:w="2268" w:type="dxa"/>
            <w:tcBorders>
              <w:top w:val="single" w:sz="4" w:space="0" w:color="DCDCDC"/>
              <w:left w:val="single" w:sz="4" w:space="0" w:color="DCDCDC"/>
              <w:bottom w:val="single" w:sz="4" w:space="0" w:color="DCDCDC"/>
              <w:right w:val="single" w:sz="4" w:space="0" w:color="DCDCDC"/>
            </w:tcBorders>
            <w:vAlign w:val="center"/>
          </w:tcPr>
          <w:p w14:paraId="12348A63" w14:textId="4346933B" w:rsidR="00BF3BD4" w:rsidRPr="0092507C" w:rsidRDefault="00BF3BD4" w:rsidP="00BE47CB">
            <w:pPr>
              <w:suppressAutoHyphens w:val="0"/>
              <w:spacing w:after="0" w:line="240" w:lineRule="auto"/>
              <w:rPr>
                <w:rFonts w:ascii="Georgia" w:hAnsi="Georgia"/>
                <w:sz w:val="24"/>
                <w:szCs w:val="24"/>
              </w:rPr>
            </w:pPr>
            <w:r w:rsidRPr="0092507C">
              <w:rPr>
                <w:rFonts w:ascii="Georgia" w:hAnsi="Georgia"/>
                <w:sz w:val="24"/>
                <w:szCs w:val="24"/>
              </w:rPr>
              <w:t>Адрес эл.</w:t>
            </w:r>
            <w:r>
              <w:rPr>
                <w:rFonts w:ascii="Georgia" w:hAnsi="Georgia"/>
                <w:sz w:val="24"/>
                <w:szCs w:val="24"/>
              </w:rPr>
              <w:t xml:space="preserve"> </w:t>
            </w:r>
            <w:r w:rsidRPr="0092507C">
              <w:rPr>
                <w:rFonts w:ascii="Georgia" w:hAnsi="Georgia"/>
                <w:sz w:val="24"/>
                <w:szCs w:val="24"/>
              </w:rPr>
              <w:t>почты, имя, название компании</w:t>
            </w:r>
            <w:r>
              <w:rPr>
                <w:rFonts w:ascii="Georgia" w:hAnsi="Georgia"/>
                <w:sz w:val="24"/>
                <w:szCs w:val="24"/>
              </w:rPr>
              <w:t xml:space="preserve"> (места работы)</w:t>
            </w:r>
          </w:p>
          <w:p w14:paraId="17124EA8" w14:textId="77777777" w:rsidR="00BF3BD4" w:rsidRPr="0092507C" w:rsidRDefault="00BF3BD4" w:rsidP="00BE47CB">
            <w:pPr>
              <w:suppressAutoHyphens w:val="0"/>
              <w:spacing w:after="0" w:line="240" w:lineRule="auto"/>
              <w:rPr>
                <w:rFonts w:ascii="Georgia" w:hAnsi="Georgia"/>
                <w:sz w:val="24"/>
                <w:szCs w:val="24"/>
              </w:rPr>
            </w:pPr>
          </w:p>
          <w:p w14:paraId="163356BC" w14:textId="34602F2A" w:rsidR="00BF3BD4" w:rsidRPr="0092507C" w:rsidRDefault="00BF3BD4" w:rsidP="00BE47CB">
            <w:pPr>
              <w:suppressAutoHyphens w:val="0"/>
              <w:spacing w:after="0" w:line="240" w:lineRule="auto"/>
              <w:rPr>
                <w:rFonts w:ascii="Georgia" w:hAnsi="Georgia"/>
                <w:sz w:val="24"/>
                <w:szCs w:val="24"/>
              </w:rPr>
            </w:pPr>
            <w:r>
              <w:rPr>
                <w:rFonts w:ascii="Georgia" w:hAnsi="Georgia"/>
                <w:sz w:val="24"/>
                <w:szCs w:val="24"/>
              </w:rPr>
              <w:t>(категория персональных данных – общие)</w:t>
            </w:r>
          </w:p>
        </w:tc>
        <w:tc>
          <w:tcPr>
            <w:tcW w:w="2410" w:type="dxa"/>
            <w:vMerge w:val="restart"/>
            <w:tcBorders>
              <w:top w:val="single" w:sz="4" w:space="0" w:color="DCDCDC"/>
              <w:left w:val="single" w:sz="4" w:space="0" w:color="DCDCDC"/>
              <w:right w:val="single" w:sz="4" w:space="0" w:color="DCDCDC"/>
            </w:tcBorders>
            <w:tcMar>
              <w:top w:w="0" w:type="dxa"/>
              <w:left w:w="5" w:type="dxa"/>
              <w:bottom w:w="0" w:type="dxa"/>
              <w:right w:w="5" w:type="dxa"/>
            </w:tcMar>
            <w:vAlign w:val="center"/>
          </w:tcPr>
          <w:p w14:paraId="28DDF939" w14:textId="74BC0082" w:rsidR="00BF3BD4" w:rsidRDefault="00BF3BD4" w:rsidP="00664AB9">
            <w:pPr>
              <w:suppressAutoHyphens w:val="0"/>
              <w:spacing w:after="0" w:line="240" w:lineRule="auto"/>
              <w:ind w:right="582"/>
              <w:rPr>
                <w:rFonts w:ascii="Georgia" w:hAnsi="Georgia"/>
                <w:sz w:val="24"/>
                <w:szCs w:val="24"/>
              </w:rPr>
            </w:pPr>
          </w:p>
          <w:p w14:paraId="6B6C7E0D" w14:textId="058B0A91" w:rsidR="00BF3BD4" w:rsidRDefault="00BF3BD4" w:rsidP="00664AB9">
            <w:pPr>
              <w:suppressAutoHyphens w:val="0"/>
              <w:spacing w:after="0" w:line="240" w:lineRule="auto"/>
              <w:ind w:right="582"/>
              <w:rPr>
                <w:rFonts w:ascii="Georgia" w:hAnsi="Georgia"/>
                <w:sz w:val="24"/>
                <w:szCs w:val="24"/>
              </w:rPr>
            </w:pPr>
          </w:p>
          <w:p w14:paraId="4220FEC5" w14:textId="77777777" w:rsidR="00BF3BD4" w:rsidRDefault="00BF3BD4" w:rsidP="00664AB9">
            <w:pPr>
              <w:suppressAutoHyphens w:val="0"/>
              <w:spacing w:after="0" w:line="240" w:lineRule="auto"/>
              <w:ind w:right="582"/>
              <w:rPr>
                <w:rFonts w:ascii="Georgia" w:hAnsi="Georgia"/>
                <w:sz w:val="24"/>
                <w:szCs w:val="24"/>
              </w:rPr>
            </w:pPr>
          </w:p>
          <w:p w14:paraId="15D9E63C" w14:textId="77777777" w:rsidR="00BF3BD4" w:rsidRDefault="00BF3BD4" w:rsidP="00664AB9">
            <w:pPr>
              <w:suppressAutoHyphens w:val="0"/>
              <w:spacing w:after="0" w:line="240" w:lineRule="auto"/>
              <w:ind w:right="582"/>
              <w:rPr>
                <w:rFonts w:ascii="Georgia" w:hAnsi="Georgia"/>
                <w:sz w:val="24"/>
                <w:szCs w:val="24"/>
              </w:rPr>
            </w:pPr>
          </w:p>
          <w:p w14:paraId="5A0E01DD" w14:textId="77777777" w:rsidR="00BF3BD4" w:rsidRDefault="00BF3BD4" w:rsidP="00BE47CB">
            <w:pPr>
              <w:suppressAutoHyphens w:val="0"/>
              <w:spacing w:after="0" w:line="240" w:lineRule="auto"/>
              <w:rPr>
                <w:rFonts w:ascii="Georgia" w:hAnsi="Georgia"/>
                <w:sz w:val="24"/>
                <w:szCs w:val="24"/>
              </w:rPr>
            </w:pPr>
          </w:p>
          <w:p w14:paraId="3E5E50E4" w14:textId="77777777" w:rsidR="00BF3BD4" w:rsidRDefault="00BF3BD4" w:rsidP="00BE47CB">
            <w:pPr>
              <w:suppressAutoHyphens w:val="0"/>
              <w:spacing w:after="0" w:line="240" w:lineRule="auto"/>
              <w:rPr>
                <w:rFonts w:ascii="Georgia" w:hAnsi="Georgia"/>
                <w:sz w:val="24"/>
                <w:szCs w:val="24"/>
              </w:rPr>
            </w:pPr>
          </w:p>
          <w:p w14:paraId="40A1C244" w14:textId="77777777" w:rsidR="00BF3BD4" w:rsidRDefault="00BF3BD4" w:rsidP="00BE47CB">
            <w:pPr>
              <w:suppressAutoHyphens w:val="0"/>
              <w:spacing w:after="0" w:line="240" w:lineRule="auto"/>
              <w:rPr>
                <w:rFonts w:ascii="Georgia" w:hAnsi="Georgia"/>
                <w:sz w:val="24"/>
                <w:szCs w:val="24"/>
              </w:rPr>
            </w:pPr>
          </w:p>
          <w:p w14:paraId="45E1898F" w14:textId="77777777" w:rsidR="00BF3BD4" w:rsidRDefault="00BF3BD4" w:rsidP="00BE47CB">
            <w:pPr>
              <w:suppressAutoHyphens w:val="0"/>
              <w:spacing w:after="0" w:line="240" w:lineRule="auto"/>
              <w:rPr>
                <w:rFonts w:ascii="Georgia" w:hAnsi="Georgia"/>
                <w:sz w:val="24"/>
                <w:szCs w:val="24"/>
              </w:rPr>
            </w:pPr>
          </w:p>
          <w:p w14:paraId="23122230" w14:textId="77777777" w:rsidR="00BF3BD4" w:rsidRDefault="00BF3BD4" w:rsidP="00BE47CB">
            <w:pPr>
              <w:suppressAutoHyphens w:val="0"/>
              <w:spacing w:after="0" w:line="240" w:lineRule="auto"/>
              <w:rPr>
                <w:rFonts w:ascii="Georgia" w:hAnsi="Georgia"/>
                <w:sz w:val="24"/>
                <w:szCs w:val="24"/>
              </w:rPr>
            </w:pPr>
          </w:p>
          <w:p w14:paraId="32CE83B2" w14:textId="77777777" w:rsidR="00BF3BD4" w:rsidRDefault="00BF3BD4" w:rsidP="00BE47CB">
            <w:pPr>
              <w:suppressAutoHyphens w:val="0"/>
              <w:spacing w:after="0" w:line="240" w:lineRule="auto"/>
              <w:rPr>
                <w:rFonts w:ascii="Georgia" w:hAnsi="Georgia"/>
                <w:sz w:val="24"/>
                <w:szCs w:val="24"/>
              </w:rPr>
            </w:pPr>
          </w:p>
          <w:p w14:paraId="6A02E029" w14:textId="77777777" w:rsidR="00BF3BD4" w:rsidRDefault="00BF3BD4" w:rsidP="00BE47CB">
            <w:pPr>
              <w:suppressAutoHyphens w:val="0"/>
              <w:spacing w:after="0" w:line="240" w:lineRule="auto"/>
              <w:rPr>
                <w:rFonts w:ascii="Georgia" w:hAnsi="Georgia"/>
                <w:sz w:val="24"/>
                <w:szCs w:val="24"/>
              </w:rPr>
            </w:pPr>
          </w:p>
          <w:p w14:paraId="27EF9B11" w14:textId="0B5E6D46" w:rsidR="00BF3BD4" w:rsidRDefault="00BF3BD4" w:rsidP="00BE47CB">
            <w:pPr>
              <w:suppressAutoHyphens w:val="0"/>
              <w:spacing w:after="0" w:line="240" w:lineRule="auto"/>
              <w:rPr>
                <w:rFonts w:ascii="Georgia" w:hAnsi="Georgia"/>
                <w:sz w:val="24"/>
                <w:szCs w:val="24"/>
              </w:rPr>
            </w:pPr>
            <w:r>
              <w:rPr>
                <w:rFonts w:ascii="Georgia" w:hAnsi="Georgia"/>
                <w:sz w:val="24"/>
                <w:szCs w:val="24"/>
              </w:rPr>
              <w:t xml:space="preserve">До момента </w:t>
            </w:r>
            <w:r>
              <w:rPr>
                <w:rFonts w:ascii="Georgia" w:hAnsi="Georgia"/>
                <w:sz w:val="24"/>
                <w:szCs w:val="24"/>
              </w:rPr>
              <w:lastRenderedPageBreak/>
              <w:t>наступления одного из событий:</w:t>
            </w:r>
          </w:p>
          <w:p w14:paraId="2C5BC910" w14:textId="4E66CBC4" w:rsidR="00BF3BD4" w:rsidRDefault="00BF3BD4" w:rsidP="00BE47CB">
            <w:pPr>
              <w:suppressAutoHyphens w:val="0"/>
              <w:spacing w:after="0" w:line="240" w:lineRule="auto"/>
              <w:rPr>
                <w:rFonts w:ascii="Georgia" w:hAnsi="Georgia"/>
                <w:sz w:val="24"/>
                <w:szCs w:val="24"/>
              </w:rPr>
            </w:pPr>
            <w:r>
              <w:rPr>
                <w:rFonts w:ascii="Georgia" w:hAnsi="Georgia"/>
                <w:sz w:val="24"/>
                <w:szCs w:val="24"/>
              </w:rPr>
              <w:t>- прекращение деятельности Оператора;</w:t>
            </w:r>
          </w:p>
          <w:p w14:paraId="58A3FCB0" w14:textId="3FFEC7BE" w:rsidR="00BF3BD4" w:rsidRDefault="00BF3BD4" w:rsidP="00BE47CB">
            <w:pPr>
              <w:suppressAutoHyphens w:val="0"/>
              <w:spacing w:after="0" w:line="240" w:lineRule="auto"/>
              <w:rPr>
                <w:rFonts w:ascii="Georgia" w:hAnsi="Georgia"/>
                <w:sz w:val="24"/>
                <w:szCs w:val="24"/>
              </w:rPr>
            </w:pPr>
            <w:r>
              <w:rPr>
                <w:rFonts w:ascii="Georgia" w:hAnsi="Georgia"/>
                <w:sz w:val="24"/>
                <w:szCs w:val="24"/>
              </w:rPr>
              <w:t>- отзыв согласия субъектом персональных данных;</w:t>
            </w:r>
          </w:p>
          <w:p w14:paraId="2C419BB1" w14:textId="5626FBAF" w:rsidR="00BF3BD4" w:rsidRDefault="00BF3BD4" w:rsidP="00BE47CB">
            <w:pPr>
              <w:suppressAutoHyphens w:val="0"/>
              <w:spacing w:after="0" w:line="240" w:lineRule="auto"/>
              <w:rPr>
                <w:rFonts w:ascii="Georgia" w:hAnsi="Georgia"/>
                <w:sz w:val="24"/>
                <w:szCs w:val="24"/>
              </w:rPr>
            </w:pPr>
            <w:r>
              <w:rPr>
                <w:rFonts w:ascii="Georgia" w:hAnsi="Georgia"/>
                <w:sz w:val="24"/>
                <w:szCs w:val="24"/>
              </w:rPr>
              <w:t>- прекращение работы Сайта/платформы;</w:t>
            </w:r>
          </w:p>
          <w:p w14:paraId="5621DD89" w14:textId="60D98352" w:rsidR="00BF3BD4" w:rsidRDefault="00BF3BD4" w:rsidP="00BE47CB">
            <w:pPr>
              <w:suppressAutoHyphens w:val="0"/>
              <w:spacing w:after="0" w:line="240" w:lineRule="auto"/>
              <w:rPr>
                <w:rFonts w:ascii="Georgia" w:hAnsi="Georgia"/>
                <w:sz w:val="24"/>
                <w:szCs w:val="24"/>
              </w:rPr>
            </w:pPr>
            <w:r>
              <w:rPr>
                <w:rFonts w:ascii="Georgia" w:hAnsi="Georgia"/>
                <w:sz w:val="24"/>
                <w:szCs w:val="24"/>
              </w:rPr>
              <w:t>- удаление субъектом персональным данным своего аккаунта на Сайте/платформе или отвязки/удаления им персональных данных из аккаунта.</w:t>
            </w:r>
          </w:p>
          <w:p w14:paraId="1C6AC25F" w14:textId="77777777" w:rsidR="00BF3BD4" w:rsidRDefault="00BF3BD4" w:rsidP="00BE47CB">
            <w:pPr>
              <w:suppressAutoHyphens w:val="0"/>
              <w:spacing w:after="0" w:line="240" w:lineRule="auto"/>
              <w:rPr>
                <w:rFonts w:ascii="Georgia" w:hAnsi="Georgia"/>
                <w:sz w:val="24"/>
                <w:szCs w:val="24"/>
              </w:rPr>
            </w:pPr>
          </w:p>
          <w:p w14:paraId="552E01CD" w14:textId="77777777" w:rsidR="00BF3BD4" w:rsidRDefault="00BF3BD4" w:rsidP="00BE47CB">
            <w:pPr>
              <w:suppressAutoHyphens w:val="0"/>
              <w:spacing w:after="0" w:line="240" w:lineRule="auto"/>
              <w:rPr>
                <w:rFonts w:ascii="Georgia" w:hAnsi="Georgia"/>
                <w:sz w:val="24"/>
                <w:szCs w:val="24"/>
              </w:rPr>
            </w:pPr>
          </w:p>
          <w:p w14:paraId="0AE185CE" w14:textId="77777777" w:rsidR="00BF3BD4" w:rsidRDefault="00BF3BD4" w:rsidP="00BE47CB">
            <w:pPr>
              <w:suppressAutoHyphens w:val="0"/>
              <w:spacing w:after="0" w:line="240" w:lineRule="auto"/>
              <w:rPr>
                <w:rFonts w:ascii="Georgia" w:hAnsi="Georgia"/>
                <w:sz w:val="24"/>
                <w:szCs w:val="24"/>
              </w:rPr>
            </w:pPr>
          </w:p>
          <w:p w14:paraId="359F13F6" w14:textId="77777777" w:rsidR="00BF3BD4" w:rsidRDefault="00BF3BD4" w:rsidP="00BE47CB">
            <w:pPr>
              <w:suppressAutoHyphens w:val="0"/>
              <w:spacing w:after="0" w:line="240" w:lineRule="auto"/>
              <w:rPr>
                <w:rFonts w:ascii="Georgia" w:hAnsi="Georgia"/>
                <w:sz w:val="24"/>
                <w:szCs w:val="24"/>
              </w:rPr>
            </w:pPr>
          </w:p>
          <w:p w14:paraId="141BB5DD" w14:textId="77777777" w:rsidR="00BF3BD4" w:rsidRDefault="00BF3BD4" w:rsidP="00BE47CB">
            <w:pPr>
              <w:suppressAutoHyphens w:val="0"/>
              <w:spacing w:after="0" w:line="240" w:lineRule="auto"/>
              <w:rPr>
                <w:rFonts w:ascii="Georgia" w:hAnsi="Georgia"/>
                <w:sz w:val="24"/>
                <w:szCs w:val="24"/>
              </w:rPr>
            </w:pPr>
          </w:p>
          <w:p w14:paraId="0FAA665D" w14:textId="77777777" w:rsidR="00BF3BD4" w:rsidRDefault="00BF3BD4" w:rsidP="00BE47CB">
            <w:pPr>
              <w:suppressAutoHyphens w:val="0"/>
              <w:spacing w:after="0" w:line="240" w:lineRule="auto"/>
              <w:rPr>
                <w:rFonts w:ascii="Georgia" w:hAnsi="Georgia"/>
                <w:sz w:val="24"/>
                <w:szCs w:val="24"/>
              </w:rPr>
            </w:pPr>
          </w:p>
          <w:p w14:paraId="1AFA356E" w14:textId="77777777" w:rsidR="00BF3BD4" w:rsidRDefault="00BF3BD4" w:rsidP="00BE47CB">
            <w:pPr>
              <w:suppressAutoHyphens w:val="0"/>
              <w:spacing w:after="0" w:line="240" w:lineRule="auto"/>
              <w:rPr>
                <w:rFonts w:ascii="Georgia" w:hAnsi="Georgia"/>
                <w:sz w:val="24"/>
                <w:szCs w:val="24"/>
              </w:rPr>
            </w:pPr>
          </w:p>
          <w:p w14:paraId="3E00F672" w14:textId="77777777" w:rsidR="00BF3BD4" w:rsidRDefault="00BF3BD4" w:rsidP="00BE47CB">
            <w:pPr>
              <w:suppressAutoHyphens w:val="0"/>
              <w:spacing w:after="0" w:line="240" w:lineRule="auto"/>
              <w:rPr>
                <w:rFonts w:ascii="Georgia" w:hAnsi="Georgia"/>
                <w:sz w:val="24"/>
                <w:szCs w:val="24"/>
              </w:rPr>
            </w:pPr>
          </w:p>
          <w:p w14:paraId="519F2D03" w14:textId="77777777" w:rsidR="00BF3BD4" w:rsidRDefault="00BF3BD4" w:rsidP="00BE47CB">
            <w:pPr>
              <w:suppressAutoHyphens w:val="0"/>
              <w:spacing w:after="0" w:line="240" w:lineRule="auto"/>
              <w:rPr>
                <w:rFonts w:ascii="Georgia" w:hAnsi="Georgia"/>
                <w:sz w:val="24"/>
                <w:szCs w:val="24"/>
              </w:rPr>
            </w:pPr>
          </w:p>
          <w:p w14:paraId="185A8C49" w14:textId="77777777" w:rsidR="00BF3BD4" w:rsidRDefault="00BF3BD4" w:rsidP="00BE47CB">
            <w:pPr>
              <w:suppressAutoHyphens w:val="0"/>
              <w:spacing w:after="0" w:line="240" w:lineRule="auto"/>
              <w:rPr>
                <w:rFonts w:ascii="Georgia" w:hAnsi="Georgia"/>
                <w:sz w:val="24"/>
                <w:szCs w:val="24"/>
              </w:rPr>
            </w:pPr>
          </w:p>
          <w:p w14:paraId="6579FCC0" w14:textId="77777777" w:rsidR="00BF3BD4" w:rsidRDefault="00BF3BD4" w:rsidP="00BE47CB">
            <w:pPr>
              <w:suppressAutoHyphens w:val="0"/>
              <w:spacing w:after="0" w:line="240" w:lineRule="auto"/>
              <w:rPr>
                <w:rFonts w:ascii="Georgia" w:hAnsi="Georgia"/>
                <w:sz w:val="24"/>
                <w:szCs w:val="24"/>
              </w:rPr>
            </w:pPr>
          </w:p>
          <w:p w14:paraId="6880BC93" w14:textId="77777777" w:rsidR="00BF3BD4" w:rsidRDefault="00BF3BD4" w:rsidP="00BE47CB">
            <w:pPr>
              <w:suppressAutoHyphens w:val="0"/>
              <w:spacing w:after="0" w:line="240" w:lineRule="auto"/>
              <w:rPr>
                <w:rFonts w:ascii="Georgia" w:hAnsi="Georgia"/>
                <w:sz w:val="24"/>
                <w:szCs w:val="24"/>
              </w:rPr>
            </w:pPr>
          </w:p>
          <w:p w14:paraId="33B024D8" w14:textId="77777777" w:rsidR="00BF3BD4" w:rsidRPr="0059625F" w:rsidRDefault="00BF3BD4" w:rsidP="00BE47CB">
            <w:pPr>
              <w:spacing w:after="0" w:line="240" w:lineRule="auto"/>
              <w:ind w:left="-279" w:right="582"/>
              <w:rPr>
                <w:rFonts w:ascii="Georgia" w:eastAsia="Times New Roman" w:hAnsi="Georgia" w:cs="Times New Roman"/>
                <w:sz w:val="24"/>
                <w:szCs w:val="24"/>
                <w:lang w:eastAsia="ru-RU"/>
              </w:rPr>
            </w:pPr>
          </w:p>
          <w:p w14:paraId="07824E7C" w14:textId="32DB8489" w:rsidR="00BF3BD4" w:rsidRDefault="00BF3BD4" w:rsidP="00BE47CB">
            <w:pPr>
              <w:spacing w:after="0" w:line="240" w:lineRule="auto"/>
              <w:ind w:right="582"/>
              <w:rPr>
                <w:rFonts w:ascii="Georgia" w:eastAsia="Times New Roman" w:hAnsi="Georgia" w:cs="Times New Roman"/>
                <w:sz w:val="24"/>
                <w:szCs w:val="24"/>
                <w:lang w:eastAsia="ru-RU"/>
              </w:rPr>
            </w:pPr>
          </w:p>
          <w:p w14:paraId="2BE5C15B" w14:textId="77777777" w:rsidR="00BF3BD4" w:rsidRPr="0092507C" w:rsidRDefault="00BF3BD4" w:rsidP="00BE47CB">
            <w:pPr>
              <w:rPr>
                <w:rFonts w:ascii="Georgia" w:hAnsi="Georgia"/>
                <w:sz w:val="24"/>
                <w:szCs w:val="24"/>
              </w:rPr>
            </w:pPr>
          </w:p>
        </w:tc>
        <w:tc>
          <w:tcPr>
            <w:tcW w:w="2126" w:type="dxa"/>
            <w:vMerge w:val="restart"/>
            <w:tcBorders>
              <w:top w:val="single" w:sz="4" w:space="0" w:color="DCDCDC"/>
              <w:left w:val="single" w:sz="4" w:space="0" w:color="DCDCDC"/>
              <w:right w:val="single" w:sz="4" w:space="0" w:color="DCDCDC"/>
            </w:tcBorders>
            <w:vAlign w:val="center"/>
          </w:tcPr>
          <w:p w14:paraId="141DA7A7" w14:textId="77777777" w:rsidR="00BF3BD4" w:rsidRDefault="00BF3BD4" w:rsidP="00BE47CB">
            <w:pPr>
              <w:rPr>
                <w:rFonts w:ascii="Georgia" w:hAnsi="Georgia"/>
                <w:sz w:val="24"/>
                <w:szCs w:val="24"/>
              </w:rPr>
            </w:pPr>
          </w:p>
          <w:p w14:paraId="5B2100A9" w14:textId="77777777" w:rsidR="00BF3BD4" w:rsidRDefault="00BF3BD4" w:rsidP="00BE47CB">
            <w:pPr>
              <w:rPr>
                <w:rFonts w:ascii="Georgia" w:hAnsi="Georgia"/>
                <w:sz w:val="24"/>
                <w:szCs w:val="24"/>
              </w:rPr>
            </w:pPr>
          </w:p>
          <w:p w14:paraId="113CB26A" w14:textId="77777777" w:rsidR="00BF3BD4" w:rsidRDefault="00BF3BD4" w:rsidP="00BE47CB">
            <w:pPr>
              <w:rPr>
                <w:rFonts w:ascii="Georgia" w:hAnsi="Georgia"/>
                <w:sz w:val="24"/>
                <w:szCs w:val="24"/>
              </w:rPr>
            </w:pPr>
          </w:p>
          <w:p w14:paraId="5942F287" w14:textId="77777777" w:rsidR="00BF3BD4" w:rsidRDefault="00BF3BD4" w:rsidP="00BE47CB">
            <w:pPr>
              <w:rPr>
                <w:rFonts w:ascii="Georgia" w:hAnsi="Georgia"/>
                <w:sz w:val="24"/>
                <w:szCs w:val="24"/>
              </w:rPr>
            </w:pPr>
          </w:p>
          <w:p w14:paraId="70E62471" w14:textId="77777777" w:rsidR="00BF3BD4" w:rsidRDefault="00BF3BD4" w:rsidP="00BE47CB">
            <w:pPr>
              <w:rPr>
                <w:rFonts w:ascii="Georgia" w:hAnsi="Georgia"/>
                <w:sz w:val="24"/>
                <w:szCs w:val="24"/>
              </w:rPr>
            </w:pPr>
          </w:p>
          <w:p w14:paraId="50F0B14F" w14:textId="77777777" w:rsidR="00BF3BD4" w:rsidRDefault="00BF3BD4" w:rsidP="00BE47CB">
            <w:pPr>
              <w:rPr>
                <w:rFonts w:ascii="Georgia" w:hAnsi="Georgia"/>
                <w:sz w:val="24"/>
                <w:szCs w:val="24"/>
              </w:rPr>
            </w:pPr>
          </w:p>
          <w:p w14:paraId="6B4ECF66" w14:textId="77777777" w:rsidR="00BF3BD4" w:rsidRDefault="00BF3BD4" w:rsidP="00BE47CB">
            <w:pPr>
              <w:rPr>
                <w:rFonts w:ascii="Georgia" w:hAnsi="Georgia"/>
                <w:sz w:val="24"/>
                <w:szCs w:val="24"/>
              </w:rPr>
            </w:pPr>
          </w:p>
          <w:p w14:paraId="75DAC3CA" w14:textId="77777777" w:rsidR="00BF3BD4" w:rsidRDefault="00BF3BD4" w:rsidP="00BE47CB">
            <w:pPr>
              <w:rPr>
                <w:rFonts w:ascii="Georgia" w:hAnsi="Georgia"/>
                <w:sz w:val="24"/>
                <w:szCs w:val="24"/>
              </w:rPr>
            </w:pPr>
          </w:p>
          <w:p w14:paraId="6C74C804" w14:textId="77777777" w:rsidR="00BF3BD4" w:rsidRDefault="00BF3BD4" w:rsidP="00BE47CB">
            <w:pPr>
              <w:rPr>
                <w:rFonts w:ascii="Georgia" w:hAnsi="Georgia"/>
                <w:sz w:val="24"/>
                <w:szCs w:val="24"/>
              </w:rPr>
            </w:pPr>
          </w:p>
          <w:p w14:paraId="06FB2BB0" w14:textId="77777777" w:rsidR="00BF3BD4" w:rsidRDefault="00BF3BD4" w:rsidP="00BE47CB">
            <w:pPr>
              <w:rPr>
                <w:rFonts w:ascii="Georgia" w:hAnsi="Georgia"/>
                <w:sz w:val="24"/>
                <w:szCs w:val="24"/>
              </w:rPr>
            </w:pPr>
          </w:p>
          <w:p w14:paraId="432B88A8" w14:textId="77777777" w:rsidR="00BF3BD4" w:rsidRDefault="00BF3BD4" w:rsidP="00BE47CB">
            <w:pPr>
              <w:rPr>
                <w:rFonts w:ascii="Georgia" w:hAnsi="Georgia"/>
                <w:sz w:val="24"/>
                <w:szCs w:val="24"/>
              </w:rPr>
            </w:pPr>
          </w:p>
          <w:p w14:paraId="73B2071D" w14:textId="77777777" w:rsidR="00BF3BD4" w:rsidRDefault="00BF3BD4" w:rsidP="00BE47CB">
            <w:pPr>
              <w:rPr>
                <w:rFonts w:ascii="Georgia" w:hAnsi="Georgia"/>
                <w:sz w:val="24"/>
                <w:szCs w:val="24"/>
              </w:rPr>
            </w:pPr>
          </w:p>
          <w:p w14:paraId="023F1DFF" w14:textId="77777777" w:rsidR="00BF3BD4" w:rsidRDefault="00BF3BD4" w:rsidP="00BE47CB">
            <w:pPr>
              <w:rPr>
                <w:rFonts w:ascii="Georgia" w:hAnsi="Georgia"/>
                <w:sz w:val="24"/>
                <w:szCs w:val="24"/>
              </w:rPr>
            </w:pPr>
          </w:p>
          <w:p w14:paraId="24104E36" w14:textId="0FC7E23E" w:rsidR="00BF3BD4" w:rsidRDefault="00BF3BD4" w:rsidP="00BE47CB">
            <w:pPr>
              <w:rPr>
                <w:rFonts w:ascii="Georgia" w:hAnsi="Georgia"/>
                <w:sz w:val="24"/>
                <w:szCs w:val="24"/>
              </w:rPr>
            </w:pPr>
            <w:r>
              <w:rPr>
                <w:rFonts w:ascii="Georgia" w:hAnsi="Georgia"/>
                <w:sz w:val="24"/>
                <w:szCs w:val="24"/>
              </w:rPr>
              <w:t xml:space="preserve">Удаление </w:t>
            </w:r>
            <w:r w:rsidRPr="009E337C">
              <w:rPr>
                <w:rFonts w:ascii="Georgia" w:hAnsi="Georgia"/>
                <w:sz w:val="24"/>
                <w:szCs w:val="24"/>
              </w:rPr>
              <w:t>из базы данных без возможности восстановления</w:t>
            </w:r>
          </w:p>
          <w:p w14:paraId="48BA0764" w14:textId="5E000EC7" w:rsidR="00BF3BD4" w:rsidRDefault="00BF3BD4" w:rsidP="00BE47CB">
            <w:pPr>
              <w:spacing w:after="0" w:line="240" w:lineRule="auto"/>
              <w:ind w:left="-279" w:right="582"/>
              <w:rPr>
                <w:rFonts w:ascii="Georgia" w:eastAsia="Times New Roman" w:hAnsi="Georgia" w:cs="Times New Roman"/>
                <w:sz w:val="24"/>
                <w:szCs w:val="24"/>
                <w:lang w:eastAsia="ru-RU"/>
              </w:rPr>
            </w:pPr>
            <w:r>
              <w:rPr>
                <w:rFonts w:ascii="Georgia" w:hAnsi="Georgia"/>
                <w:sz w:val="24"/>
                <w:szCs w:val="24"/>
              </w:rPr>
              <w:t xml:space="preserve">– </w:t>
            </w:r>
          </w:p>
        </w:tc>
      </w:tr>
      <w:tr w:rsidR="00BF3BD4" w14:paraId="195EA1C1" w14:textId="77777777" w:rsidTr="0056720D">
        <w:tc>
          <w:tcPr>
            <w:tcW w:w="2269" w:type="dxa"/>
            <w:tcBorders>
              <w:top w:val="single" w:sz="4" w:space="0" w:color="DCDCDC"/>
              <w:left w:val="single" w:sz="4" w:space="0" w:color="DCDCDC"/>
              <w:bottom w:val="single" w:sz="4" w:space="0" w:color="DCDCDC"/>
              <w:right w:val="single" w:sz="4" w:space="0" w:color="DCDCDC"/>
            </w:tcBorders>
            <w:vAlign w:val="center"/>
          </w:tcPr>
          <w:p w14:paraId="74EC12ED" w14:textId="6BF07A83" w:rsidR="00BF3BD4" w:rsidRPr="0092507C" w:rsidRDefault="00BF3BD4" w:rsidP="00BE47CB">
            <w:pPr>
              <w:rPr>
                <w:rFonts w:ascii="Georgia" w:hAnsi="Georgia"/>
                <w:sz w:val="24"/>
                <w:szCs w:val="24"/>
              </w:rPr>
            </w:pPr>
            <w:r>
              <w:rPr>
                <w:rFonts w:ascii="Georgia" w:hAnsi="Georgia"/>
                <w:sz w:val="24"/>
                <w:szCs w:val="24"/>
              </w:rPr>
              <w:t xml:space="preserve">6.2. </w:t>
            </w:r>
            <w:r w:rsidRPr="009E337C">
              <w:rPr>
                <w:rFonts w:ascii="Georgia" w:hAnsi="Georgia"/>
                <w:sz w:val="24"/>
                <w:szCs w:val="24"/>
              </w:rPr>
              <w:t>Обработка заявок</w:t>
            </w:r>
            <w:r>
              <w:rPr>
                <w:rFonts w:ascii="Georgia" w:hAnsi="Georgia"/>
                <w:sz w:val="24"/>
                <w:szCs w:val="24"/>
              </w:rPr>
              <w:t xml:space="preserve"> Пользователей</w:t>
            </w:r>
            <w:r w:rsidRPr="009E337C">
              <w:rPr>
                <w:rFonts w:ascii="Georgia" w:hAnsi="Georgia"/>
                <w:sz w:val="24"/>
                <w:szCs w:val="24"/>
              </w:rPr>
              <w:t xml:space="preserve"> через</w:t>
            </w:r>
            <w:r>
              <w:rPr>
                <w:rFonts w:ascii="Georgia" w:hAnsi="Georgia"/>
                <w:sz w:val="24"/>
                <w:szCs w:val="24"/>
              </w:rPr>
              <w:t xml:space="preserve"> </w:t>
            </w:r>
            <w:r w:rsidRPr="009E337C">
              <w:rPr>
                <w:rFonts w:ascii="Georgia" w:hAnsi="Georgia"/>
                <w:sz w:val="24"/>
                <w:szCs w:val="24"/>
              </w:rPr>
              <w:t xml:space="preserve">формы </w:t>
            </w:r>
            <w:r w:rsidRPr="009E337C">
              <w:rPr>
                <w:rFonts w:ascii="Georgia" w:hAnsi="Georgia"/>
                <w:sz w:val="24"/>
                <w:szCs w:val="24"/>
              </w:rPr>
              <w:lastRenderedPageBreak/>
              <w:t>сбора данны</w:t>
            </w:r>
            <w:r>
              <w:rPr>
                <w:rFonts w:ascii="Georgia" w:hAnsi="Georgia"/>
                <w:sz w:val="24"/>
                <w:szCs w:val="24"/>
              </w:rPr>
              <w:t>х</w:t>
            </w:r>
          </w:p>
        </w:tc>
        <w:tc>
          <w:tcPr>
            <w:tcW w:w="1843" w:type="dxa"/>
            <w:tcBorders>
              <w:top w:val="single" w:sz="4" w:space="0" w:color="DCDCDC"/>
              <w:left w:val="single" w:sz="4" w:space="0" w:color="DCDCDC"/>
              <w:bottom w:val="single" w:sz="4" w:space="0" w:color="DCDCDC"/>
              <w:right w:val="single" w:sz="4" w:space="0" w:color="DCDCDC"/>
            </w:tcBorders>
            <w:vAlign w:val="center"/>
          </w:tcPr>
          <w:p w14:paraId="1F9F016A" w14:textId="2F133DB3" w:rsidR="00BF3BD4" w:rsidRPr="0092507C" w:rsidRDefault="00BF3BD4" w:rsidP="00BE47CB">
            <w:pPr>
              <w:suppressAutoHyphens w:val="0"/>
              <w:spacing w:after="0" w:line="240" w:lineRule="auto"/>
              <w:rPr>
                <w:rFonts w:ascii="Georgia" w:hAnsi="Georgia"/>
                <w:sz w:val="24"/>
                <w:szCs w:val="24"/>
              </w:rPr>
            </w:pPr>
            <w:r>
              <w:rPr>
                <w:rFonts w:ascii="Georgia" w:hAnsi="Georgia"/>
                <w:sz w:val="24"/>
                <w:szCs w:val="24"/>
              </w:rPr>
              <w:lastRenderedPageBreak/>
              <w:t>Пользователи</w:t>
            </w:r>
          </w:p>
        </w:tc>
        <w:tc>
          <w:tcPr>
            <w:tcW w:w="2268" w:type="dxa"/>
            <w:tcBorders>
              <w:top w:val="single" w:sz="4" w:space="0" w:color="DCDCDC"/>
              <w:left w:val="single" w:sz="4" w:space="0" w:color="DCDCDC"/>
              <w:bottom w:val="single" w:sz="4" w:space="0" w:color="DCDCDC"/>
              <w:right w:val="single" w:sz="4" w:space="0" w:color="DCDCDC"/>
            </w:tcBorders>
            <w:vAlign w:val="center"/>
          </w:tcPr>
          <w:p w14:paraId="6B8E27C1" w14:textId="667EEEA9" w:rsidR="00BF3BD4" w:rsidRDefault="00BF3BD4" w:rsidP="00BE47CB">
            <w:pPr>
              <w:suppressAutoHyphens w:val="0"/>
              <w:spacing w:after="0" w:line="240" w:lineRule="auto"/>
              <w:rPr>
                <w:rFonts w:ascii="Georgia" w:hAnsi="Georgia"/>
                <w:sz w:val="24"/>
                <w:szCs w:val="24"/>
              </w:rPr>
            </w:pPr>
            <w:r>
              <w:rPr>
                <w:rFonts w:ascii="Georgia" w:hAnsi="Georgia"/>
                <w:sz w:val="24"/>
                <w:szCs w:val="24"/>
              </w:rPr>
              <w:t xml:space="preserve">Имя, фамилия, номер телефона, адрес эл. почты, название </w:t>
            </w:r>
            <w:r>
              <w:rPr>
                <w:rFonts w:ascii="Georgia" w:hAnsi="Georgia"/>
                <w:sz w:val="24"/>
                <w:szCs w:val="24"/>
              </w:rPr>
              <w:lastRenderedPageBreak/>
              <w:t>компании (места работы)</w:t>
            </w:r>
          </w:p>
          <w:p w14:paraId="2E96B478" w14:textId="669628B9" w:rsidR="00BF3BD4" w:rsidRDefault="00BF3BD4" w:rsidP="00BE47CB">
            <w:pPr>
              <w:suppressAutoHyphens w:val="0"/>
              <w:spacing w:after="0" w:line="240" w:lineRule="auto"/>
              <w:rPr>
                <w:rFonts w:ascii="Georgia" w:hAnsi="Georgia"/>
                <w:sz w:val="24"/>
                <w:szCs w:val="24"/>
              </w:rPr>
            </w:pPr>
          </w:p>
          <w:p w14:paraId="29A525D6" w14:textId="3FA95A69" w:rsidR="00BF3BD4" w:rsidRDefault="00BF3BD4" w:rsidP="00BE47CB">
            <w:pPr>
              <w:suppressAutoHyphens w:val="0"/>
              <w:spacing w:after="0" w:line="240" w:lineRule="auto"/>
              <w:rPr>
                <w:rFonts w:ascii="Georgia" w:hAnsi="Georgia"/>
                <w:sz w:val="24"/>
                <w:szCs w:val="24"/>
              </w:rPr>
            </w:pPr>
            <w:r w:rsidRPr="00664AB9">
              <w:rPr>
                <w:rFonts w:ascii="Georgia" w:hAnsi="Georgia"/>
                <w:sz w:val="24"/>
                <w:szCs w:val="24"/>
              </w:rPr>
              <w:t>(категория персональных данных – общие)</w:t>
            </w:r>
          </w:p>
          <w:p w14:paraId="2C6C5B02" w14:textId="3CE6566B" w:rsidR="00BF3BD4" w:rsidRPr="0092507C" w:rsidRDefault="00BF3BD4" w:rsidP="00BE47CB">
            <w:pPr>
              <w:suppressAutoHyphens w:val="0"/>
              <w:spacing w:after="0" w:line="240" w:lineRule="auto"/>
              <w:rPr>
                <w:rFonts w:ascii="Georgia" w:hAnsi="Georgia"/>
                <w:sz w:val="24"/>
                <w:szCs w:val="24"/>
              </w:rPr>
            </w:pPr>
          </w:p>
        </w:tc>
        <w:tc>
          <w:tcPr>
            <w:tcW w:w="2410" w:type="dxa"/>
            <w:vMerge/>
            <w:tcBorders>
              <w:left w:val="single" w:sz="4" w:space="0" w:color="DCDCDC"/>
              <w:right w:val="single" w:sz="4" w:space="0" w:color="DCDCDC"/>
            </w:tcBorders>
            <w:tcMar>
              <w:top w:w="0" w:type="dxa"/>
              <w:left w:w="5" w:type="dxa"/>
              <w:bottom w:w="0" w:type="dxa"/>
              <w:right w:w="5" w:type="dxa"/>
            </w:tcMar>
            <w:vAlign w:val="center"/>
          </w:tcPr>
          <w:p w14:paraId="53EC321E" w14:textId="77777777" w:rsidR="00BF3BD4" w:rsidRPr="0092507C" w:rsidRDefault="00BF3BD4" w:rsidP="00BE47CB">
            <w:pPr>
              <w:suppressAutoHyphens w:val="0"/>
              <w:spacing w:after="0" w:line="240" w:lineRule="auto"/>
              <w:ind w:left="-279" w:right="582"/>
              <w:rPr>
                <w:rFonts w:ascii="Georgia" w:hAnsi="Georgia"/>
                <w:sz w:val="24"/>
                <w:szCs w:val="24"/>
              </w:rPr>
            </w:pPr>
          </w:p>
        </w:tc>
        <w:tc>
          <w:tcPr>
            <w:tcW w:w="2126" w:type="dxa"/>
            <w:vMerge/>
            <w:tcBorders>
              <w:left w:val="single" w:sz="4" w:space="0" w:color="DCDCDC"/>
              <w:right w:val="single" w:sz="4" w:space="0" w:color="DCDCDC"/>
            </w:tcBorders>
            <w:vAlign w:val="center"/>
          </w:tcPr>
          <w:p w14:paraId="274B934C" w14:textId="01315E6C" w:rsidR="00BF3BD4" w:rsidRDefault="00BF3BD4" w:rsidP="00BE47CB">
            <w:pPr>
              <w:spacing w:after="0" w:line="240" w:lineRule="auto"/>
              <w:ind w:left="-279" w:right="582"/>
              <w:rPr>
                <w:rFonts w:ascii="Georgia" w:hAnsi="Georgia"/>
                <w:sz w:val="24"/>
                <w:szCs w:val="24"/>
              </w:rPr>
            </w:pPr>
          </w:p>
        </w:tc>
      </w:tr>
      <w:tr w:rsidR="00BF3BD4" w:rsidRPr="00FC721F" w14:paraId="5BB6F4D4" w14:textId="23BA625E" w:rsidTr="00664AB9">
        <w:trPr>
          <w:trHeight w:val="1693"/>
        </w:trPr>
        <w:tc>
          <w:tcPr>
            <w:tcW w:w="2269" w:type="dxa"/>
            <w:tcBorders>
              <w:top w:val="single" w:sz="4" w:space="0" w:color="DCDCDC"/>
              <w:left w:val="single" w:sz="4" w:space="0" w:color="DCDCDC"/>
              <w:bottom w:val="single" w:sz="4" w:space="0" w:color="DCDCDC"/>
              <w:right w:val="single" w:sz="4" w:space="0" w:color="DCDCDC"/>
            </w:tcBorders>
            <w:vAlign w:val="center"/>
          </w:tcPr>
          <w:p w14:paraId="73D38F5E" w14:textId="1BD25EDB" w:rsidR="00BF3BD4" w:rsidRDefault="00BF3BD4" w:rsidP="00BE47CB">
            <w:pPr>
              <w:spacing w:after="0" w:line="240" w:lineRule="auto"/>
              <w:rPr>
                <w:rFonts w:ascii="Georgia" w:eastAsia="Times New Roman" w:hAnsi="Georgia" w:cs="Times New Roman"/>
                <w:sz w:val="24"/>
                <w:szCs w:val="24"/>
                <w:lang w:eastAsia="ru-RU"/>
              </w:rPr>
            </w:pPr>
            <w:r>
              <w:rPr>
                <w:rFonts w:ascii="Georgia" w:eastAsia="Times New Roman" w:hAnsi="Georgia" w:cs="Times New Roman"/>
                <w:sz w:val="24"/>
                <w:szCs w:val="24"/>
                <w:lang w:eastAsia="ru-RU"/>
              </w:rPr>
              <w:t xml:space="preserve">6.3. Осуществление функционала платформы, взаимодействие с Клиентом </w:t>
            </w:r>
          </w:p>
        </w:tc>
        <w:tc>
          <w:tcPr>
            <w:tcW w:w="1843" w:type="dxa"/>
            <w:tcBorders>
              <w:top w:val="single" w:sz="4" w:space="0" w:color="DCDCDC"/>
              <w:left w:val="single" w:sz="4" w:space="0" w:color="DCDCDC"/>
              <w:bottom w:val="single" w:sz="4" w:space="0" w:color="DCDCDC"/>
              <w:right w:val="single" w:sz="4" w:space="0" w:color="DCDCDC"/>
            </w:tcBorders>
            <w:vAlign w:val="center"/>
          </w:tcPr>
          <w:p w14:paraId="16300203" w14:textId="77777777" w:rsidR="00BF3BD4" w:rsidRDefault="00BF3BD4" w:rsidP="00BE47CB">
            <w:pPr>
              <w:spacing w:after="0" w:line="240" w:lineRule="auto"/>
              <w:rPr>
                <w:rFonts w:ascii="Georgia" w:eastAsia="Times New Roman" w:hAnsi="Georgia" w:cs="Times New Roman"/>
                <w:sz w:val="24"/>
                <w:szCs w:val="24"/>
                <w:lang w:eastAsia="ru-RU"/>
              </w:rPr>
            </w:pPr>
            <w:r>
              <w:rPr>
                <w:rFonts w:ascii="Georgia" w:eastAsia="Times New Roman" w:hAnsi="Georgia" w:cs="Times New Roman"/>
                <w:sz w:val="24"/>
                <w:szCs w:val="24"/>
                <w:lang w:eastAsia="ru-RU"/>
              </w:rPr>
              <w:t>Клиенты</w:t>
            </w:r>
          </w:p>
        </w:tc>
        <w:tc>
          <w:tcPr>
            <w:tcW w:w="2268" w:type="dxa"/>
            <w:tcBorders>
              <w:top w:val="single" w:sz="4" w:space="0" w:color="DCDCDC"/>
              <w:left w:val="single" w:sz="4" w:space="0" w:color="DCDCDC"/>
              <w:bottom w:val="single" w:sz="4" w:space="0" w:color="DCDCDC"/>
              <w:right w:val="single" w:sz="4" w:space="0" w:color="DCDCDC"/>
            </w:tcBorders>
            <w:vAlign w:val="center"/>
          </w:tcPr>
          <w:p w14:paraId="0C9616F0" w14:textId="3B1BC965" w:rsidR="00BF3BD4" w:rsidRDefault="00BF3BD4" w:rsidP="00BE47CB">
            <w:pPr>
              <w:spacing w:after="0" w:line="240" w:lineRule="auto"/>
              <w:rPr>
                <w:rFonts w:ascii="Georgia" w:eastAsia="Times New Roman" w:hAnsi="Georgia" w:cs="Times New Roman"/>
                <w:sz w:val="24"/>
                <w:szCs w:val="24"/>
                <w:lang w:eastAsia="ru-RU"/>
              </w:rPr>
            </w:pPr>
            <w:r>
              <w:rPr>
                <w:rFonts w:ascii="Georgia" w:eastAsia="Times New Roman" w:hAnsi="Georgia" w:cs="Times New Roman"/>
                <w:sz w:val="24"/>
                <w:szCs w:val="24"/>
                <w:lang w:val="en-US" w:eastAsia="ru-RU"/>
              </w:rPr>
              <w:t>Telegram</w:t>
            </w:r>
            <w:r w:rsidRPr="00FC721F">
              <w:rPr>
                <w:rFonts w:ascii="Georgia" w:eastAsia="Times New Roman" w:hAnsi="Georgia" w:cs="Times New Roman"/>
                <w:sz w:val="24"/>
                <w:szCs w:val="24"/>
                <w:lang w:eastAsia="ru-RU"/>
              </w:rPr>
              <w:t xml:space="preserve"> </w:t>
            </w:r>
            <w:r>
              <w:rPr>
                <w:rFonts w:ascii="Georgia" w:eastAsia="Times New Roman" w:hAnsi="Georgia" w:cs="Times New Roman"/>
                <w:sz w:val="24"/>
                <w:szCs w:val="24"/>
                <w:lang w:val="en-US" w:eastAsia="ru-RU"/>
              </w:rPr>
              <w:t>ID</w:t>
            </w:r>
            <w:r w:rsidRPr="00FC721F">
              <w:rPr>
                <w:rFonts w:ascii="Georgia" w:eastAsia="Times New Roman" w:hAnsi="Georgia" w:cs="Times New Roman"/>
                <w:sz w:val="24"/>
                <w:szCs w:val="24"/>
                <w:lang w:eastAsia="ru-RU"/>
              </w:rPr>
              <w:t xml:space="preserve">, </w:t>
            </w:r>
            <w:r>
              <w:rPr>
                <w:rFonts w:ascii="Georgia" w:eastAsia="Times New Roman" w:hAnsi="Georgia" w:cs="Times New Roman"/>
                <w:sz w:val="24"/>
                <w:szCs w:val="24"/>
                <w:lang w:eastAsia="ru-RU"/>
              </w:rPr>
              <w:t xml:space="preserve">отображаемое имя (никнейм) в </w:t>
            </w:r>
            <w:r>
              <w:rPr>
                <w:rFonts w:ascii="Georgia" w:eastAsia="Times New Roman" w:hAnsi="Georgia" w:cs="Times New Roman"/>
                <w:sz w:val="24"/>
                <w:szCs w:val="24"/>
                <w:lang w:val="en-US" w:eastAsia="ru-RU"/>
              </w:rPr>
              <w:t>Telegram</w:t>
            </w:r>
            <w:r w:rsidRPr="00FC721F">
              <w:rPr>
                <w:rFonts w:ascii="Georgia" w:eastAsia="Times New Roman" w:hAnsi="Georgia" w:cs="Times New Roman"/>
                <w:sz w:val="24"/>
                <w:szCs w:val="24"/>
                <w:lang w:eastAsia="ru-RU"/>
              </w:rPr>
              <w:t xml:space="preserve">, </w:t>
            </w:r>
            <w:r>
              <w:rPr>
                <w:rFonts w:ascii="Georgia" w:eastAsia="Times New Roman" w:hAnsi="Georgia" w:cs="Times New Roman"/>
                <w:sz w:val="24"/>
                <w:szCs w:val="24"/>
                <w:lang w:eastAsia="ru-RU"/>
              </w:rPr>
              <w:t>дата</w:t>
            </w:r>
            <w:r w:rsidRPr="00FC721F">
              <w:rPr>
                <w:rFonts w:ascii="Georgia" w:eastAsia="Times New Roman" w:hAnsi="Georgia" w:cs="Times New Roman"/>
                <w:sz w:val="24"/>
                <w:szCs w:val="24"/>
                <w:lang w:eastAsia="ru-RU"/>
              </w:rPr>
              <w:t xml:space="preserve"> </w:t>
            </w:r>
            <w:r>
              <w:rPr>
                <w:rFonts w:ascii="Georgia" w:eastAsia="Times New Roman" w:hAnsi="Georgia" w:cs="Times New Roman"/>
                <w:sz w:val="24"/>
                <w:szCs w:val="24"/>
                <w:lang w:eastAsia="ru-RU"/>
              </w:rPr>
              <w:t xml:space="preserve">привязки аккаунта </w:t>
            </w:r>
            <w:r>
              <w:rPr>
                <w:rFonts w:ascii="Georgia" w:eastAsia="Times New Roman" w:hAnsi="Georgia" w:cs="Times New Roman"/>
                <w:sz w:val="24"/>
                <w:szCs w:val="24"/>
                <w:lang w:val="en-US" w:eastAsia="ru-RU"/>
              </w:rPr>
              <w:t>Telegram</w:t>
            </w:r>
            <w:r>
              <w:rPr>
                <w:rFonts w:ascii="Georgia" w:eastAsia="Times New Roman" w:hAnsi="Georgia" w:cs="Times New Roman"/>
                <w:sz w:val="24"/>
                <w:szCs w:val="24"/>
                <w:lang w:eastAsia="ru-RU"/>
              </w:rPr>
              <w:t xml:space="preserve"> к платформе</w:t>
            </w:r>
          </w:p>
          <w:p w14:paraId="4DCF42D2" w14:textId="77777777" w:rsidR="00BF3BD4" w:rsidRDefault="00BF3BD4" w:rsidP="00BE47CB">
            <w:pPr>
              <w:spacing w:after="0" w:line="240" w:lineRule="auto"/>
              <w:rPr>
                <w:rFonts w:ascii="Georgia" w:eastAsia="Times New Roman" w:hAnsi="Georgia" w:cs="Times New Roman"/>
                <w:sz w:val="24"/>
                <w:szCs w:val="24"/>
                <w:lang w:eastAsia="ru-RU"/>
              </w:rPr>
            </w:pPr>
          </w:p>
          <w:p w14:paraId="3359EFDD" w14:textId="23434370" w:rsidR="00BF3BD4" w:rsidRPr="0059625F" w:rsidRDefault="00BF3BD4" w:rsidP="00BE47CB">
            <w:pPr>
              <w:spacing w:after="0" w:line="240" w:lineRule="auto"/>
              <w:rPr>
                <w:rFonts w:ascii="Georgia" w:eastAsia="Times New Roman" w:hAnsi="Georgia" w:cs="Times New Roman"/>
                <w:sz w:val="24"/>
                <w:szCs w:val="24"/>
                <w:lang w:eastAsia="ru-RU"/>
              </w:rPr>
            </w:pPr>
            <w:r w:rsidRPr="00664AB9">
              <w:rPr>
                <w:rFonts w:ascii="Georgia" w:hAnsi="Georgia"/>
                <w:sz w:val="24"/>
                <w:szCs w:val="24"/>
              </w:rPr>
              <w:t>(категория персональных данных – общие)</w:t>
            </w:r>
          </w:p>
        </w:tc>
        <w:tc>
          <w:tcPr>
            <w:tcW w:w="2410" w:type="dxa"/>
            <w:vMerge/>
            <w:tcBorders>
              <w:left w:val="single" w:sz="4" w:space="0" w:color="DCDCDC"/>
              <w:right w:val="single" w:sz="4" w:space="0" w:color="DCDCDC"/>
            </w:tcBorders>
            <w:tcMar>
              <w:top w:w="0" w:type="dxa"/>
              <w:left w:w="5" w:type="dxa"/>
              <w:bottom w:w="0" w:type="dxa"/>
              <w:right w:w="5" w:type="dxa"/>
            </w:tcMar>
            <w:vAlign w:val="center"/>
          </w:tcPr>
          <w:p w14:paraId="07EE4AC4" w14:textId="138FC5B8" w:rsidR="00BF3BD4" w:rsidRPr="00FC721F" w:rsidRDefault="00BF3BD4" w:rsidP="00BE47CB">
            <w:pPr>
              <w:rPr>
                <w:rFonts w:ascii="Georgia" w:eastAsia="Times New Roman" w:hAnsi="Georgia" w:cs="Times New Roman"/>
                <w:sz w:val="24"/>
                <w:szCs w:val="24"/>
                <w:lang w:eastAsia="ru-RU"/>
              </w:rPr>
            </w:pPr>
          </w:p>
        </w:tc>
        <w:tc>
          <w:tcPr>
            <w:tcW w:w="2126" w:type="dxa"/>
            <w:vMerge/>
            <w:tcBorders>
              <w:left w:val="single" w:sz="4" w:space="0" w:color="DCDCDC"/>
              <w:right w:val="single" w:sz="4" w:space="0" w:color="DCDCDC"/>
            </w:tcBorders>
            <w:vAlign w:val="center"/>
          </w:tcPr>
          <w:p w14:paraId="405C7E39" w14:textId="7DCE0276" w:rsidR="00BF3BD4" w:rsidRPr="00FC721F" w:rsidRDefault="00BF3BD4" w:rsidP="00BE47CB">
            <w:pPr>
              <w:spacing w:after="0" w:line="240" w:lineRule="auto"/>
              <w:ind w:left="-279" w:right="582"/>
              <w:rPr>
                <w:rFonts w:ascii="Georgia" w:eastAsia="Times New Roman" w:hAnsi="Georgia" w:cs="Times New Roman"/>
                <w:sz w:val="24"/>
                <w:szCs w:val="24"/>
                <w:lang w:eastAsia="ru-RU"/>
              </w:rPr>
            </w:pPr>
          </w:p>
        </w:tc>
      </w:tr>
      <w:tr w:rsidR="00BF3BD4" w:rsidRPr="00FC721F" w14:paraId="57D79A0C" w14:textId="77777777" w:rsidTr="00664AB9">
        <w:tc>
          <w:tcPr>
            <w:tcW w:w="2269" w:type="dxa"/>
            <w:tcBorders>
              <w:top w:val="single" w:sz="4" w:space="0" w:color="DCDCDC"/>
              <w:left w:val="single" w:sz="4" w:space="0" w:color="DCDCDC"/>
              <w:bottom w:val="single" w:sz="4" w:space="0" w:color="DCDCDC"/>
              <w:right w:val="single" w:sz="4" w:space="0" w:color="DCDCDC"/>
            </w:tcBorders>
            <w:vAlign w:val="center"/>
          </w:tcPr>
          <w:p w14:paraId="3E1EF7CC" w14:textId="3AA82AC0" w:rsidR="00BF3BD4" w:rsidRDefault="00BF3BD4" w:rsidP="00BE47CB">
            <w:pPr>
              <w:spacing w:after="0" w:line="240" w:lineRule="auto"/>
              <w:rPr>
                <w:rFonts w:ascii="Georgia" w:eastAsia="Times New Roman" w:hAnsi="Georgia" w:cs="Times New Roman"/>
                <w:sz w:val="24"/>
                <w:szCs w:val="24"/>
                <w:lang w:eastAsia="ru-RU"/>
              </w:rPr>
            </w:pPr>
            <w:r>
              <w:rPr>
                <w:rFonts w:ascii="Georgia" w:hAnsi="Georgia"/>
                <w:sz w:val="24"/>
                <w:szCs w:val="24"/>
              </w:rPr>
              <w:t xml:space="preserve">6.4. </w:t>
            </w:r>
            <w:r w:rsidRPr="002C0147">
              <w:rPr>
                <w:rFonts w:ascii="Georgia" w:hAnsi="Georgia"/>
                <w:sz w:val="24"/>
                <w:szCs w:val="24"/>
              </w:rPr>
              <w:t>Заключение, исполнение и прекращение гражданско-правовых договоров</w:t>
            </w:r>
          </w:p>
        </w:tc>
        <w:tc>
          <w:tcPr>
            <w:tcW w:w="1843" w:type="dxa"/>
            <w:tcBorders>
              <w:top w:val="single" w:sz="4" w:space="0" w:color="DCDCDC"/>
              <w:left w:val="single" w:sz="4" w:space="0" w:color="DCDCDC"/>
              <w:bottom w:val="single" w:sz="4" w:space="0" w:color="DCDCDC"/>
              <w:right w:val="single" w:sz="4" w:space="0" w:color="DCDCDC"/>
            </w:tcBorders>
            <w:vAlign w:val="center"/>
          </w:tcPr>
          <w:p w14:paraId="451514AA" w14:textId="3EA01828" w:rsidR="00BF3BD4" w:rsidRDefault="00BF3BD4" w:rsidP="00BE47CB">
            <w:pPr>
              <w:spacing w:after="0" w:line="240" w:lineRule="auto"/>
              <w:rPr>
                <w:rFonts w:ascii="Georgia" w:eastAsia="Times New Roman" w:hAnsi="Georgia" w:cs="Times New Roman"/>
                <w:sz w:val="24"/>
                <w:szCs w:val="24"/>
                <w:lang w:eastAsia="ru-RU"/>
              </w:rPr>
            </w:pPr>
            <w:r>
              <w:rPr>
                <w:rFonts w:ascii="Georgia" w:hAnsi="Georgia"/>
                <w:sz w:val="24"/>
                <w:szCs w:val="24"/>
              </w:rPr>
              <w:t>Пользователи, Клиенты</w:t>
            </w:r>
          </w:p>
        </w:tc>
        <w:tc>
          <w:tcPr>
            <w:tcW w:w="2268" w:type="dxa"/>
            <w:tcBorders>
              <w:top w:val="single" w:sz="4" w:space="0" w:color="DCDCDC"/>
              <w:left w:val="single" w:sz="4" w:space="0" w:color="DCDCDC"/>
              <w:bottom w:val="single" w:sz="4" w:space="0" w:color="DCDCDC"/>
              <w:right w:val="single" w:sz="4" w:space="0" w:color="DCDCDC"/>
            </w:tcBorders>
            <w:vAlign w:val="center"/>
          </w:tcPr>
          <w:p w14:paraId="1C39E8D9" w14:textId="6866F20D" w:rsidR="00BF3BD4" w:rsidRPr="00A22A0C" w:rsidRDefault="00BF3BD4" w:rsidP="00BE47CB">
            <w:pPr>
              <w:suppressAutoHyphens w:val="0"/>
              <w:spacing w:after="0" w:line="240" w:lineRule="auto"/>
              <w:rPr>
                <w:rFonts w:ascii="Georgia" w:hAnsi="Georgia"/>
                <w:sz w:val="24"/>
                <w:szCs w:val="24"/>
              </w:rPr>
            </w:pPr>
            <w:commentRangeStart w:id="0"/>
            <w:r w:rsidRPr="002C0147">
              <w:rPr>
                <w:rFonts w:ascii="Georgia" w:hAnsi="Georgia"/>
                <w:sz w:val="24"/>
                <w:szCs w:val="24"/>
              </w:rPr>
              <w:t xml:space="preserve">фамилия, имя, отчество, </w:t>
            </w:r>
            <w:r>
              <w:rPr>
                <w:rFonts w:ascii="Georgia" w:hAnsi="Georgia"/>
                <w:sz w:val="24"/>
                <w:szCs w:val="24"/>
              </w:rPr>
              <w:t>номер телефона, адрес эл. почты, название компании (места работы), должность</w:t>
            </w:r>
            <w:commentRangeEnd w:id="0"/>
            <w:r>
              <w:rPr>
                <w:rStyle w:val="a6"/>
              </w:rPr>
              <w:commentReference w:id="0"/>
            </w:r>
          </w:p>
          <w:p w14:paraId="07A89417" w14:textId="77777777" w:rsidR="00BF3BD4" w:rsidRDefault="00BF3BD4" w:rsidP="00BE47CB">
            <w:pPr>
              <w:spacing w:after="0" w:line="240" w:lineRule="auto"/>
              <w:rPr>
                <w:rFonts w:ascii="Georgia" w:eastAsia="Times New Roman" w:hAnsi="Georgia" w:cs="Times New Roman"/>
                <w:sz w:val="24"/>
                <w:szCs w:val="24"/>
                <w:lang w:eastAsia="ru-RU"/>
              </w:rPr>
            </w:pPr>
          </w:p>
          <w:p w14:paraId="54C6A981" w14:textId="6945F9B7" w:rsidR="00BF3BD4" w:rsidRPr="00E07521" w:rsidRDefault="00BF3BD4" w:rsidP="00BE47CB">
            <w:pPr>
              <w:spacing w:after="0" w:line="240" w:lineRule="auto"/>
              <w:rPr>
                <w:rFonts w:ascii="Georgia" w:eastAsia="Times New Roman" w:hAnsi="Georgia" w:cs="Times New Roman"/>
                <w:sz w:val="24"/>
                <w:szCs w:val="24"/>
                <w:lang w:eastAsia="ru-RU"/>
              </w:rPr>
            </w:pPr>
            <w:r w:rsidRPr="00664AB9">
              <w:rPr>
                <w:rFonts w:ascii="Georgia" w:hAnsi="Georgia"/>
                <w:sz w:val="24"/>
                <w:szCs w:val="24"/>
              </w:rPr>
              <w:t>(категория персональных данных – общие)</w:t>
            </w:r>
          </w:p>
        </w:tc>
        <w:tc>
          <w:tcPr>
            <w:tcW w:w="2410" w:type="dxa"/>
            <w:vMerge/>
            <w:tcBorders>
              <w:left w:val="single" w:sz="4" w:space="0" w:color="DCDCDC"/>
              <w:right w:val="single" w:sz="4" w:space="0" w:color="DCDCDC"/>
            </w:tcBorders>
            <w:tcMar>
              <w:top w:w="0" w:type="dxa"/>
              <w:left w:w="5" w:type="dxa"/>
              <w:bottom w:w="0" w:type="dxa"/>
              <w:right w:w="5" w:type="dxa"/>
            </w:tcMar>
            <w:vAlign w:val="center"/>
          </w:tcPr>
          <w:p w14:paraId="64619B58" w14:textId="77777777" w:rsidR="00BF3BD4" w:rsidRPr="00FC721F" w:rsidRDefault="00BF3BD4" w:rsidP="00BE47CB">
            <w:pPr>
              <w:rPr>
                <w:rFonts w:ascii="Georgia" w:eastAsia="Times New Roman" w:hAnsi="Georgia" w:cs="Times New Roman"/>
                <w:sz w:val="24"/>
                <w:szCs w:val="24"/>
                <w:lang w:eastAsia="ru-RU"/>
              </w:rPr>
            </w:pPr>
          </w:p>
        </w:tc>
        <w:tc>
          <w:tcPr>
            <w:tcW w:w="2126" w:type="dxa"/>
            <w:vMerge/>
            <w:tcBorders>
              <w:left w:val="single" w:sz="4" w:space="0" w:color="DCDCDC"/>
              <w:right w:val="single" w:sz="4" w:space="0" w:color="DCDCDC"/>
            </w:tcBorders>
            <w:vAlign w:val="center"/>
          </w:tcPr>
          <w:p w14:paraId="0F9164E0" w14:textId="529B00EB" w:rsidR="00BF3BD4" w:rsidRPr="00FC721F" w:rsidRDefault="00BF3BD4" w:rsidP="00BE47CB">
            <w:pPr>
              <w:spacing w:after="0" w:line="240" w:lineRule="auto"/>
              <w:ind w:left="-279" w:right="582"/>
              <w:rPr>
                <w:rFonts w:ascii="Georgia" w:eastAsia="Times New Roman" w:hAnsi="Georgia" w:cs="Times New Roman"/>
                <w:sz w:val="24"/>
                <w:szCs w:val="24"/>
                <w:lang w:eastAsia="ru-RU"/>
              </w:rPr>
            </w:pPr>
          </w:p>
        </w:tc>
      </w:tr>
      <w:tr w:rsidR="00BF3BD4" w:rsidRPr="00FC721F" w14:paraId="34968BD6" w14:textId="77777777" w:rsidTr="00664AB9">
        <w:tc>
          <w:tcPr>
            <w:tcW w:w="2269" w:type="dxa"/>
            <w:tcBorders>
              <w:top w:val="single" w:sz="4" w:space="0" w:color="DCDCDC"/>
              <w:left w:val="single" w:sz="4" w:space="0" w:color="DCDCDC"/>
              <w:bottom w:val="single" w:sz="4" w:space="0" w:color="DCDCDC"/>
              <w:right w:val="single" w:sz="4" w:space="0" w:color="DCDCDC"/>
            </w:tcBorders>
            <w:vAlign w:val="center"/>
          </w:tcPr>
          <w:p w14:paraId="06B0BB34" w14:textId="0917D6C9" w:rsidR="00BF3BD4" w:rsidRDefault="00BF3BD4" w:rsidP="00BE47CB">
            <w:pPr>
              <w:spacing w:after="0" w:line="240" w:lineRule="auto"/>
              <w:rPr>
                <w:rFonts w:ascii="Georgia" w:hAnsi="Georgia"/>
                <w:sz w:val="24"/>
                <w:szCs w:val="24"/>
              </w:rPr>
            </w:pPr>
            <w:r>
              <w:rPr>
                <w:rFonts w:ascii="Georgia" w:hAnsi="Georgia"/>
                <w:sz w:val="24"/>
                <w:szCs w:val="24"/>
              </w:rPr>
              <w:t xml:space="preserve">6.5. </w:t>
            </w:r>
            <w:r w:rsidRPr="00664AB9">
              <w:rPr>
                <w:rFonts w:ascii="Georgia" w:hAnsi="Georgia"/>
                <w:sz w:val="24"/>
                <w:szCs w:val="24"/>
              </w:rPr>
              <w:t>Информирование Пользовател</w:t>
            </w:r>
            <w:r>
              <w:rPr>
                <w:rFonts w:ascii="Georgia" w:hAnsi="Georgia"/>
                <w:sz w:val="24"/>
                <w:szCs w:val="24"/>
              </w:rPr>
              <w:t xml:space="preserve">ей/Клиентов </w:t>
            </w:r>
            <w:r w:rsidRPr="00664AB9">
              <w:rPr>
                <w:rFonts w:ascii="Georgia" w:hAnsi="Georgia"/>
                <w:sz w:val="24"/>
                <w:szCs w:val="24"/>
              </w:rPr>
              <w:t>посредством отправки электронных писем (направление информационных рассылок)</w:t>
            </w:r>
          </w:p>
        </w:tc>
        <w:tc>
          <w:tcPr>
            <w:tcW w:w="1843" w:type="dxa"/>
            <w:tcBorders>
              <w:top w:val="single" w:sz="4" w:space="0" w:color="DCDCDC"/>
              <w:left w:val="single" w:sz="4" w:space="0" w:color="DCDCDC"/>
              <w:bottom w:val="single" w:sz="4" w:space="0" w:color="DCDCDC"/>
              <w:right w:val="single" w:sz="4" w:space="0" w:color="DCDCDC"/>
            </w:tcBorders>
            <w:vAlign w:val="center"/>
          </w:tcPr>
          <w:p w14:paraId="450A7E4D" w14:textId="18DEC830" w:rsidR="00BF3BD4" w:rsidRDefault="00BF3BD4" w:rsidP="00BE47CB">
            <w:pPr>
              <w:spacing w:after="0" w:line="240" w:lineRule="auto"/>
              <w:rPr>
                <w:rFonts w:ascii="Georgia" w:hAnsi="Georgia"/>
                <w:sz w:val="24"/>
                <w:szCs w:val="24"/>
              </w:rPr>
            </w:pPr>
            <w:r>
              <w:rPr>
                <w:rFonts w:ascii="Georgia" w:hAnsi="Georgia"/>
                <w:sz w:val="24"/>
                <w:szCs w:val="24"/>
              </w:rPr>
              <w:t>Пользователи, Клиенты</w:t>
            </w:r>
          </w:p>
        </w:tc>
        <w:tc>
          <w:tcPr>
            <w:tcW w:w="2268" w:type="dxa"/>
            <w:tcBorders>
              <w:top w:val="single" w:sz="4" w:space="0" w:color="DCDCDC"/>
              <w:left w:val="single" w:sz="4" w:space="0" w:color="DCDCDC"/>
              <w:bottom w:val="single" w:sz="4" w:space="0" w:color="DCDCDC"/>
              <w:right w:val="single" w:sz="4" w:space="0" w:color="DCDCDC"/>
            </w:tcBorders>
            <w:vAlign w:val="center"/>
          </w:tcPr>
          <w:p w14:paraId="37282CD0" w14:textId="77777777" w:rsidR="00BF3BD4" w:rsidRPr="00664AB9" w:rsidRDefault="00BF3BD4" w:rsidP="00664AB9">
            <w:pPr>
              <w:suppressAutoHyphens w:val="0"/>
              <w:spacing w:after="0" w:line="240" w:lineRule="auto"/>
              <w:rPr>
                <w:rFonts w:ascii="Georgia" w:hAnsi="Georgia"/>
                <w:sz w:val="24"/>
                <w:szCs w:val="24"/>
              </w:rPr>
            </w:pPr>
            <w:commentRangeStart w:id="1"/>
            <w:r w:rsidRPr="00664AB9">
              <w:rPr>
                <w:rFonts w:ascii="Georgia" w:hAnsi="Georgia"/>
                <w:sz w:val="24"/>
                <w:szCs w:val="24"/>
              </w:rPr>
              <w:t xml:space="preserve">имя, адрес электронной почты </w:t>
            </w:r>
            <w:commentRangeEnd w:id="1"/>
            <w:r>
              <w:rPr>
                <w:rStyle w:val="a6"/>
              </w:rPr>
              <w:commentReference w:id="1"/>
            </w:r>
          </w:p>
          <w:p w14:paraId="1B4BF710" w14:textId="77777777" w:rsidR="00BF3BD4" w:rsidRPr="00664AB9" w:rsidRDefault="00BF3BD4" w:rsidP="00664AB9">
            <w:pPr>
              <w:suppressAutoHyphens w:val="0"/>
              <w:spacing w:after="0" w:line="240" w:lineRule="auto"/>
              <w:rPr>
                <w:rFonts w:ascii="Georgia" w:hAnsi="Georgia"/>
                <w:sz w:val="24"/>
                <w:szCs w:val="24"/>
              </w:rPr>
            </w:pPr>
          </w:p>
          <w:p w14:paraId="3E9C2398" w14:textId="4C51EFF0" w:rsidR="00BF3BD4" w:rsidRPr="002C0147" w:rsidRDefault="00BF3BD4" w:rsidP="00664AB9">
            <w:pPr>
              <w:suppressAutoHyphens w:val="0"/>
              <w:spacing w:after="0" w:line="240" w:lineRule="auto"/>
              <w:rPr>
                <w:rFonts w:ascii="Georgia" w:hAnsi="Georgia"/>
                <w:sz w:val="24"/>
                <w:szCs w:val="24"/>
              </w:rPr>
            </w:pPr>
            <w:r w:rsidRPr="00664AB9">
              <w:rPr>
                <w:rFonts w:ascii="Georgia" w:hAnsi="Georgia"/>
                <w:sz w:val="24"/>
                <w:szCs w:val="24"/>
              </w:rPr>
              <w:t>(категория персональных данных – общие)</w:t>
            </w:r>
          </w:p>
        </w:tc>
        <w:tc>
          <w:tcPr>
            <w:tcW w:w="2410" w:type="dxa"/>
            <w:vMerge/>
            <w:tcBorders>
              <w:left w:val="single" w:sz="4" w:space="0" w:color="DCDCDC"/>
              <w:right w:val="single" w:sz="4" w:space="0" w:color="DCDCDC"/>
            </w:tcBorders>
            <w:tcMar>
              <w:top w:w="0" w:type="dxa"/>
              <w:left w:w="5" w:type="dxa"/>
              <w:bottom w:w="0" w:type="dxa"/>
              <w:right w:w="5" w:type="dxa"/>
            </w:tcMar>
            <w:vAlign w:val="center"/>
          </w:tcPr>
          <w:p w14:paraId="070E4CF9" w14:textId="77777777" w:rsidR="00BF3BD4" w:rsidRPr="00FC721F" w:rsidRDefault="00BF3BD4" w:rsidP="00BE47CB">
            <w:pPr>
              <w:rPr>
                <w:rFonts w:ascii="Georgia" w:eastAsia="Times New Roman" w:hAnsi="Georgia" w:cs="Times New Roman"/>
                <w:sz w:val="24"/>
                <w:szCs w:val="24"/>
                <w:lang w:eastAsia="ru-RU"/>
              </w:rPr>
            </w:pPr>
          </w:p>
        </w:tc>
        <w:tc>
          <w:tcPr>
            <w:tcW w:w="2126" w:type="dxa"/>
            <w:vMerge/>
            <w:tcBorders>
              <w:left w:val="single" w:sz="4" w:space="0" w:color="DCDCDC"/>
              <w:right w:val="single" w:sz="4" w:space="0" w:color="DCDCDC"/>
            </w:tcBorders>
            <w:vAlign w:val="center"/>
          </w:tcPr>
          <w:p w14:paraId="4AAB9C43" w14:textId="77777777" w:rsidR="00BF3BD4" w:rsidRPr="00FC721F" w:rsidRDefault="00BF3BD4" w:rsidP="00BE47CB">
            <w:pPr>
              <w:spacing w:after="0" w:line="240" w:lineRule="auto"/>
              <w:ind w:left="-279" w:right="582"/>
              <w:rPr>
                <w:rFonts w:ascii="Georgia" w:eastAsia="Times New Roman" w:hAnsi="Georgia" w:cs="Times New Roman"/>
                <w:sz w:val="24"/>
                <w:szCs w:val="24"/>
                <w:lang w:eastAsia="ru-RU"/>
              </w:rPr>
            </w:pPr>
          </w:p>
        </w:tc>
      </w:tr>
      <w:tr w:rsidR="00664AB9" w14:paraId="5E9E1108" w14:textId="77777777" w:rsidTr="00664AB9">
        <w:trPr>
          <w:trHeight w:val="2368"/>
        </w:trPr>
        <w:tc>
          <w:tcPr>
            <w:tcW w:w="2269" w:type="dxa"/>
            <w:tcBorders>
              <w:top w:val="single" w:sz="4" w:space="0" w:color="DCDCDC"/>
              <w:left w:val="single" w:sz="4" w:space="0" w:color="DCDCDC"/>
              <w:bottom w:val="single" w:sz="4" w:space="0" w:color="DCDCDC"/>
              <w:right w:val="single" w:sz="4" w:space="0" w:color="DCDCDC"/>
            </w:tcBorders>
            <w:vAlign w:val="center"/>
          </w:tcPr>
          <w:p w14:paraId="34B159A7" w14:textId="44DBB955" w:rsidR="00664AB9" w:rsidRDefault="00664AB9" w:rsidP="00BE47CB">
            <w:pPr>
              <w:spacing w:after="0" w:line="240" w:lineRule="auto"/>
              <w:rPr>
                <w:rFonts w:ascii="Georgia" w:eastAsia="Times New Roman" w:hAnsi="Georgia" w:cs="Times New Roman"/>
                <w:sz w:val="24"/>
                <w:szCs w:val="24"/>
                <w:lang w:eastAsia="ru-RU"/>
              </w:rPr>
            </w:pPr>
            <w:r>
              <w:rPr>
                <w:rFonts w:ascii="Georgia" w:hAnsi="Georgia"/>
                <w:sz w:val="24"/>
                <w:szCs w:val="24"/>
              </w:rPr>
              <w:t>6.6. Обеспечение работы сайта</w:t>
            </w:r>
          </w:p>
        </w:tc>
        <w:tc>
          <w:tcPr>
            <w:tcW w:w="1843" w:type="dxa"/>
            <w:tcBorders>
              <w:top w:val="single" w:sz="4" w:space="0" w:color="DCDCDC"/>
              <w:left w:val="single" w:sz="4" w:space="0" w:color="DCDCDC"/>
              <w:bottom w:val="single" w:sz="4" w:space="0" w:color="DCDCDC"/>
              <w:right w:val="single" w:sz="4" w:space="0" w:color="DCDCDC"/>
            </w:tcBorders>
            <w:vAlign w:val="center"/>
          </w:tcPr>
          <w:p w14:paraId="12C923C1" w14:textId="3484EA8B" w:rsidR="00664AB9" w:rsidRDefault="00664AB9" w:rsidP="00BE47CB">
            <w:pPr>
              <w:spacing w:after="0" w:line="240" w:lineRule="auto"/>
              <w:rPr>
                <w:rFonts w:ascii="Georgia" w:eastAsia="Times New Roman" w:hAnsi="Georgia" w:cs="Times New Roman"/>
                <w:sz w:val="24"/>
                <w:szCs w:val="24"/>
                <w:lang w:eastAsia="ru-RU"/>
              </w:rPr>
            </w:pPr>
            <w:r>
              <w:rPr>
                <w:rFonts w:ascii="Georgia" w:hAnsi="Georgia"/>
                <w:sz w:val="24"/>
                <w:szCs w:val="24"/>
              </w:rPr>
              <w:t>Пользователи</w:t>
            </w:r>
          </w:p>
        </w:tc>
        <w:tc>
          <w:tcPr>
            <w:tcW w:w="2268" w:type="dxa"/>
            <w:tcBorders>
              <w:top w:val="single" w:sz="4" w:space="0" w:color="DCDCDC"/>
              <w:left w:val="single" w:sz="4" w:space="0" w:color="DCDCDC"/>
              <w:bottom w:val="single" w:sz="4" w:space="0" w:color="DCDCDC"/>
              <w:right w:val="single" w:sz="4" w:space="0" w:color="DCDCDC"/>
            </w:tcBorders>
            <w:vAlign w:val="center"/>
          </w:tcPr>
          <w:p w14:paraId="6852226A" w14:textId="77777777" w:rsidR="00664AB9" w:rsidRDefault="00664AB9" w:rsidP="00BE47CB">
            <w:pPr>
              <w:rPr>
                <w:rFonts w:ascii="Georgia" w:hAnsi="Georgia"/>
                <w:sz w:val="24"/>
                <w:szCs w:val="24"/>
              </w:rPr>
            </w:pPr>
            <w:r>
              <w:rPr>
                <w:rFonts w:ascii="Georgia" w:hAnsi="Georgia"/>
                <w:sz w:val="24"/>
                <w:szCs w:val="24"/>
              </w:rPr>
              <w:t>IP-адрес, cookie-файлы</w:t>
            </w:r>
          </w:p>
          <w:p w14:paraId="011E81DC" w14:textId="31FF3239" w:rsidR="00664AB9" w:rsidRDefault="00664AB9" w:rsidP="00BE47CB">
            <w:pPr>
              <w:spacing w:after="0" w:line="240" w:lineRule="auto"/>
              <w:rPr>
                <w:rFonts w:ascii="Georgia" w:eastAsia="Times New Roman" w:hAnsi="Georgia" w:cs="Times New Roman"/>
                <w:sz w:val="24"/>
                <w:szCs w:val="24"/>
                <w:lang w:eastAsia="ru-RU"/>
              </w:rPr>
            </w:pPr>
            <w:r>
              <w:rPr>
                <w:rFonts w:ascii="Georgia" w:hAnsi="Georgia"/>
                <w:sz w:val="24"/>
                <w:szCs w:val="24"/>
              </w:rPr>
              <w:br/>
              <w:t>(категория персональных данных – общие)</w:t>
            </w:r>
          </w:p>
        </w:tc>
        <w:tc>
          <w:tcPr>
            <w:tcW w:w="2410" w:type="dxa"/>
            <w:tcBorders>
              <w:top w:val="single" w:sz="4" w:space="0" w:color="DCDCDC"/>
              <w:left w:val="single" w:sz="4" w:space="0" w:color="DCDCDC"/>
              <w:bottom w:val="single" w:sz="4" w:space="0" w:color="DCDCDC"/>
              <w:right w:val="single" w:sz="4" w:space="0" w:color="DCDCDC"/>
            </w:tcBorders>
            <w:tcMar>
              <w:top w:w="0" w:type="dxa"/>
              <w:left w:w="5" w:type="dxa"/>
              <w:bottom w:w="0" w:type="dxa"/>
              <w:right w:w="5" w:type="dxa"/>
            </w:tcMar>
            <w:vAlign w:val="center"/>
          </w:tcPr>
          <w:p w14:paraId="53C365F6" w14:textId="77777777" w:rsidR="00664AB9" w:rsidRDefault="00664AB9" w:rsidP="00BE47CB">
            <w:pPr>
              <w:suppressAutoHyphens w:val="0"/>
              <w:spacing w:after="0" w:line="240" w:lineRule="auto"/>
              <w:rPr>
                <w:rFonts w:ascii="Georgia" w:hAnsi="Georgia"/>
                <w:sz w:val="24"/>
                <w:szCs w:val="24"/>
              </w:rPr>
            </w:pPr>
            <w:r>
              <w:rPr>
                <w:rFonts w:ascii="Georgia" w:hAnsi="Georgia"/>
                <w:sz w:val="24"/>
                <w:szCs w:val="24"/>
              </w:rPr>
              <w:t>До момента наступления одного из событий:</w:t>
            </w:r>
          </w:p>
          <w:p w14:paraId="0A2B7865" w14:textId="77777777" w:rsidR="00664AB9" w:rsidRDefault="00664AB9" w:rsidP="00BE47CB">
            <w:pPr>
              <w:suppressAutoHyphens w:val="0"/>
              <w:spacing w:after="0" w:line="240" w:lineRule="auto"/>
              <w:rPr>
                <w:rFonts w:ascii="Georgia" w:hAnsi="Georgia"/>
                <w:sz w:val="24"/>
                <w:szCs w:val="24"/>
              </w:rPr>
            </w:pPr>
            <w:r>
              <w:rPr>
                <w:rFonts w:ascii="Georgia" w:hAnsi="Georgia"/>
                <w:sz w:val="24"/>
                <w:szCs w:val="24"/>
              </w:rPr>
              <w:t>- прекращение деятельности Оператора;</w:t>
            </w:r>
          </w:p>
          <w:p w14:paraId="40B66EFE" w14:textId="77777777" w:rsidR="00664AB9" w:rsidRDefault="00664AB9" w:rsidP="00BE47CB">
            <w:pPr>
              <w:suppressAutoHyphens w:val="0"/>
              <w:spacing w:after="0" w:line="240" w:lineRule="auto"/>
              <w:rPr>
                <w:rFonts w:ascii="Georgia" w:hAnsi="Georgia"/>
                <w:sz w:val="24"/>
                <w:szCs w:val="24"/>
              </w:rPr>
            </w:pPr>
            <w:r>
              <w:rPr>
                <w:rFonts w:ascii="Georgia" w:hAnsi="Georgia"/>
                <w:sz w:val="24"/>
                <w:szCs w:val="24"/>
              </w:rPr>
              <w:t>- отзыв согласия субъектом персональных данных;</w:t>
            </w:r>
          </w:p>
          <w:p w14:paraId="31CCD7DF" w14:textId="0760CDDE" w:rsidR="00664AB9" w:rsidRDefault="00664AB9" w:rsidP="00BE47CB">
            <w:pPr>
              <w:suppressAutoHyphens w:val="0"/>
              <w:spacing w:after="0" w:line="240" w:lineRule="auto"/>
              <w:rPr>
                <w:rFonts w:ascii="Georgia" w:hAnsi="Georgia"/>
                <w:sz w:val="24"/>
                <w:szCs w:val="24"/>
              </w:rPr>
            </w:pPr>
            <w:r>
              <w:rPr>
                <w:rFonts w:ascii="Georgia" w:hAnsi="Georgia"/>
                <w:sz w:val="24"/>
                <w:szCs w:val="24"/>
              </w:rPr>
              <w:t xml:space="preserve">- прекращение </w:t>
            </w:r>
            <w:r>
              <w:rPr>
                <w:rFonts w:ascii="Georgia" w:hAnsi="Georgia"/>
                <w:sz w:val="24"/>
                <w:szCs w:val="24"/>
              </w:rPr>
              <w:lastRenderedPageBreak/>
              <w:t>работы Сайта/платформы;</w:t>
            </w:r>
          </w:p>
          <w:p w14:paraId="7CDA9E5A" w14:textId="4453EAA7" w:rsidR="00664AB9" w:rsidRPr="00E07521" w:rsidRDefault="00664AB9" w:rsidP="00BE47CB">
            <w:pPr>
              <w:suppressAutoHyphens w:val="0"/>
              <w:spacing w:after="0" w:line="240" w:lineRule="auto"/>
              <w:rPr>
                <w:rFonts w:ascii="Georgia" w:hAnsi="Georgia"/>
                <w:sz w:val="24"/>
                <w:szCs w:val="24"/>
              </w:rPr>
            </w:pPr>
            <w:r>
              <w:rPr>
                <w:rFonts w:ascii="Georgia" w:hAnsi="Georgia"/>
                <w:sz w:val="24"/>
                <w:szCs w:val="24"/>
              </w:rPr>
              <w:t xml:space="preserve">- </w:t>
            </w:r>
            <w:r w:rsidRPr="00E07521">
              <w:rPr>
                <w:rFonts w:ascii="Georgia" w:hAnsi="Georgia"/>
                <w:sz w:val="24"/>
                <w:szCs w:val="24"/>
              </w:rPr>
              <w:t>до момента</w:t>
            </w:r>
            <w:r>
              <w:rPr>
                <w:rFonts w:ascii="Georgia" w:hAnsi="Georgia"/>
                <w:sz w:val="24"/>
                <w:szCs w:val="24"/>
              </w:rPr>
              <w:t xml:space="preserve"> б</w:t>
            </w:r>
            <w:r w:rsidRPr="00E07521">
              <w:rPr>
                <w:rFonts w:ascii="Georgia" w:hAnsi="Georgia"/>
                <w:sz w:val="24"/>
                <w:szCs w:val="24"/>
              </w:rPr>
              <w:t>локирования</w:t>
            </w:r>
            <w:r>
              <w:rPr>
                <w:rFonts w:ascii="Georgia" w:hAnsi="Georgia"/>
                <w:sz w:val="24"/>
                <w:szCs w:val="24"/>
              </w:rPr>
              <w:t xml:space="preserve"> Пользователем</w:t>
            </w:r>
          </w:p>
          <w:p w14:paraId="27C666C9" w14:textId="50EFCB4C" w:rsidR="00664AB9" w:rsidRDefault="00664AB9" w:rsidP="00BE47CB">
            <w:pPr>
              <w:suppressAutoHyphens w:val="0"/>
              <w:spacing w:after="0" w:line="240" w:lineRule="auto"/>
              <w:rPr>
                <w:rFonts w:ascii="Georgia" w:hAnsi="Georgia"/>
                <w:sz w:val="24"/>
                <w:szCs w:val="24"/>
              </w:rPr>
            </w:pPr>
            <w:r w:rsidRPr="00E07521">
              <w:rPr>
                <w:rFonts w:ascii="Georgia" w:hAnsi="Georgia"/>
                <w:sz w:val="24"/>
                <w:szCs w:val="24"/>
              </w:rPr>
              <w:t>cookie-файл</w:t>
            </w:r>
            <w:r>
              <w:rPr>
                <w:rFonts w:ascii="Georgia" w:hAnsi="Georgia"/>
                <w:sz w:val="24"/>
                <w:szCs w:val="24"/>
              </w:rPr>
              <w:t>ов.</w:t>
            </w:r>
          </w:p>
          <w:p w14:paraId="0A689716" w14:textId="261E0F5D" w:rsidR="00664AB9" w:rsidRDefault="00664AB9" w:rsidP="00BE47CB">
            <w:pPr>
              <w:spacing w:after="0" w:line="240" w:lineRule="auto"/>
              <w:ind w:right="582"/>
              <w:rPr>
                <w:rFonts w:ascii="Georgia" w:eastAsia="Times New Roman" w:hAnsi="Georgia" w:cs="Times New Roman"/>
                <w:sz w:val="24"/>
                <w:szCs w:val="24"/>
                <w:lang w:eastAsia="ru-RU"/>
              </w:rPr>
            </w:pPr>
          </w:p>
        </w:tc>
        <w:tc>
          <w:tcPr>
            <w:tcW w:w="2126" w:type="dxa"/>
            <w:vMerge/>
            <w:tcBorders>
              <w:left w:val="single" w:sz="4" w:space="0" w:color="DCDCDC"/>
              <w:right w:val="single" w:sz="4" w:space="0" w:color="DCDCDC"/>
            </w:tcBorders>
            <w:vAlign w:val="center"/>
          </w:tcPr>
          <w:p w14:paraId="6978E961" w14:textId="0E728AE0" w:rsidR="00664AB9" w:rsidRDefault="00664AB9" w:rsidP="00BE47CB">
            <w:pPr>
              <w:spacing w:after="0" w:line="240" w:lineRule="auto"/>
              <w:ind w:left="-279" w:right="582"/>
              <w:rPr>
                <w:rFonts w:ascii="Georgia" w:eastAsia="Times New Roman" w:hAnsi="Georgia" w:cs="Times New Roman"/>
                <w:sz w:val="24"/>
                <w:szCs w:val="24"/>
                <w:lang w:eastAsia="ru-RU"/>
              </w:rPr>
            </w:pPr>
          </w:p>
        </w:tc>
      </w:tr>
    </w:tbl>
    <w:p w14:paraId="1AA8C350" w14:textId="77777777" w:rsidR="006B185F" w:rsidRDefault="006B185F" w:rsidP="006B185F">
      <w:pPr>
        <w:rPr>
          <w:rFonts w:ascii="Georgia" w:hAnsi="Georgia"/>
          <w:sz w:val="24"/>
          <w:szCs w:val="24"/>
        </w:rPr>
      </w:pPr>
    </w:p>
    <w:p w14:paraId="1C85918F" w14:textId="51D63B23" w:rsidR="00BF3BD4" w:rsidRDefault="00BF3BD4" w:rsidP="00BF3BD4">
      <w:pPr>
        <w:jc w:val="both"/>
        <w:rPr>
          <w:rFonts w:ascii="Georgia" w:hAnsi="Georgia"/>
          <w:sz w:val="24"/>
          <w:szCs w:val="24"/>
        </w:rPr>
      </w:pPr>
      <w:r>
        <w:rPr>
          <w:rFonts w:ascii="Georgia" w:hAnsi="Georgia"/>
          <w:sz w:val="24"/>
          <w:szCs w:val="24"/>
        </w:rPr>
        <w:t>6.7. Обработка персональных данных также необходима для осуществления возложенных законодательством Российской Федерации на оператора функций, полномочий и обязанностей;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которому субъект персональных данных будет являться выгодоприобретателем или поручителем;  иных целей, предусмотренных законодательством о персональных данных.</w:t>
      </w:r>
    </w:p>
    <w:p w14:paraId="4B2DD41F" w14:textId="13CDF8CF" w:rsidR="00BF3BD4" w:rsidRDefault="00BF3BD4" w:rsidP="00BF3BD4">
      <w:pPr>
        <w:jc w:val="both"/>
        <w:rPr>
          <w:rFonts w:ascii="Georgia" w:hAnsi="Georgia"/>
          <w:sz w:val="24"/>
          <w:szCs w:val="24"/>
        </w:rPr>
      </w:pPr>
      <w:r>
        <w:rPr>
          <w:rFonts w:ascii="Georgia" w:hAnsi="Georgia"/>
          <w:sz w:val="24"/>
          <w:szCs w:val="24"/>
        </w:rPr>
        <w:t>6.8. Способы, сроки обработки и хранения персональных данных для всех целей обработки персональных данных: обработка, включая хранение, персональных данных осуществляется в форме, позволяющей определить субъекта персональных данных, не дольше, чем этого требуют цели их обработки.</w:t>
      </w:r>
    </w:p>
    <w:p w14:paraId="382F7371" w14:textId="1B8D1581" w:rsidR="00BF3BD4" w:rsidRDefault="00BF3BD4" w:rsidP="00BF3BD4">
      <w:pPr>
        <w:jc w:val="both"/>
        <w:rPr>
          <w:rFonts w:ascii="Georgia" w:hAnsi="Georgia"/>
          <w:sz w:val="24"/>
          <w:szCs w:val="24"/>
        </w:rPr>
      </w:pPr>
      <w:r>
        <w:rPr>
          <w:rFonts w:ascii="Georgia" w:hAnsi="Georgia"/>
          <w:sz w:val="24"/>
          <w:szCs w:val="24"/>
        </w:rPr>
        <w:t>6.9. Порядок уничтожения персональных данных для всех целей обработки персональных данных: при достижении целей и при наступлении иных законных оснований уничтожение достигается путем стирания информации на носителях информации (в том числе и резервных копиях). Контроль выполнения процедур уничтожения персональных данных осуществляет ответственный за организацию обработки персональных данных.</w:t>
      </w:r>
    </w:p>
    <w:p w14:paraId="637716AC" w14:textId="77777777" w:rsidR="006B185F" w:rsidRDefault="006B185F" w:rsidP="00BF3BD4">
      <w:pPr>
        <w:jc w:val="center"/>
        <w:rPr>
          <w:rFonts w:ascii="Georgia" w:hAnsi="Georgia"/>
          <w:sz w:val="24"/>
          <w:szCs w:val="24"/>
        </w:rPr>
      </w:pPr>
      <w:r w:rsidRPr="00BF3BD4">
        <w:rPr>
          <w:rFonts w:ascii="Georgia" w:hAnsi="Georgia"/>
          <w:b/>
          <w:sz w:val="24"/>
          <w:szCs w:val="24"/>
        </w:rPr>
        <w:t>7. Условия обработки персональных данных</w:t>
      </w:r>
    </w:p>
    <w:p w14:paraId="6AADA464" w14:textId="77777777" w:rsidR="006B185F" w:rsidRDefault="006B185F" w:rsidP="006B185F">
      <w:pPr>
        <w:jc w:val="both"/>
        <w:rPr>
          <w:rFonts w:ascii="Georgia" w:hAnsi="Georgia"/>
          <w:sz w:val="24"/>
          <w:szCs w:val="24"/>
        </w:rPr>
      </w:pPr>
      <w:r>
        <w:rPr>
          <w:rFonts w:ascii="Georgia" w:hAnsi="Georgia"/>
          <w:sz w:val="24"/>
          <w:szCs w:val="24"/>
        </w:rPr>
        <w:t>7.1. Обработка персональных данных осуществляется с согласия субъекта персональных данных на обработку его персональных данных.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22887D5A" w14:textId="3A864848" w:rsidR="006B185F" w:rsidRPr="00554943" w:rsidRDefault="006B185F" w:rsidP="006B185F">
      <w:pPr>
        <w:jc w:val="both"/>
        <w:rPr>
          <w:rFonts w:ascii="Georgia" w:hAnsi="Georgia"/>
          <w:sz w:val="24"/>
          <w:szCs w:val="24"/>
        </w:rPr>
      </w:pPr>
      <w:r>
        <w:rPr>
          <w:rFonts w:ascii="Georgia" w:hAnsi="Georgia"/>
          <w:sz w:val="24"/>
          <w:szCs w:val="24"/>
        </w:rPr>
        <w:t xml:space="preserve">7.2.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sidR="000D1DE8" w:rsidRPr="000D1DE8">
        <w:rPr>
          <w:rFonts w:ascii="Georgia" w:hAnsi="Georgia"/>
          <w:sz w:val="24"/>
          <w:szCs w:val="24"/>
        </w:rPr>
        <w:t>https://assistych.ru</w:t>
      </w:r>
      <w:r>
        <w:rPr>
          <w:rFonts w:ascii="Georgia" w:hAnsi="Georgia"/>
          <w:sz w:val="24"/>
          <w:szCs w:val="24"/>
        </w:rPr>
        <w:t xml:space="preserve">.  Заполняя соответствующие формы и/или отправляя свои персональные данные Оператору, Пользователь выражает свое согласие с данной </w:t>
      </w:r>
      <w:r w:rsidRPr="00554943">
        <w:rPr>
          <w:rFonts w:ascii="Georgia" w:hAnsi="Georgia"/>
          <w:sz w:val="24"/>
          <w:szCs w:val="24"/>
        </w:rPr>
        <w:t>Политикой</w:t>
      </w:r>
      <w:r w:rsidR="00554943" w:rsidRPr="00554943">
        <w:rPr>
          <w:rFonts w:ascii="Georgia" w:hAnsi="Georgia"/>
          <w:sz w:val="24"/>
          <w:szCs w:val="24"/>
        </w:rPr>
        <w:t>.</w:t>
      </w:r>
    </w:p>
    <w:p w14:paraId="4BE184A5" w14:textId="77777777" w:rsidR="00BF3BD4" w:rsidRDefault="00BF3BD4" w:rsidP="00BF3BD4">
      <w:pPr>
        <w:jc w:val="both"/>
        <w:rPr>
          <w:rFonts w:ascii="Georgia" w:hAnsi="Georgia"/>
          <w:sz w:val="24"/>
          <w:szCs w:val="24"/>
        </w:rPr>
      </w:pPr>
      <w:r>
        <w:rPr>
          <w:rFonts w:ascii="Georgia" w:hAnsi="Georgia"/>
          <w:sz w:val="24"/>
          <w:szCs w:val="24"/>
        </w:rPr>
        <w:t xml:space="preserve">7.3. </w:t>
      </w:r>
      <w:r w:rsidRPr="00C83658">
        <w:rPr>
          <w:rFonts w:ascii="Georgia" w:hAnsi="Georgia"/>
          <w:sz w:val="24"/>
          <w:szCs w:val="24"/>
        </w:rPr>
        <w:t>Оператор использует cookie-файлы, в том числе обрабатывает сведения о посетителях Веб</w:t>
      </w:r>
      <w:r>
        <w:rPr>
          <w:rFonts w:ascii="Georgia" w:hAnsi="Georgia"/>
          <w:sz w:val="24"/>
          <w:szCs w:val="24"/>
        </w:rPr>
        <w:t>-сайта</w:t>
      </w:r>
      <w:r w:rsidRPr="00C83658">
        <w:rPr>
          <w:rFonts w:ascii="Georgia" w:hAnsi="Georgia"/>
          <w:sz w:val="24"/>
          <w:szCs w:val="24"/>
        </w:rPr>
        <w:t xml:space="preserve"> Оператора, а также в целях удобства использования и улучшения качества работы Веб-</w:t>
      </w:r>
      <w:r>
        <w:rPr>
          <w:rFonts w:ascii="Georgia" w:hAnsi="Georgia"/>
          <w:sz w:val="24"/>
          <w:szCs w:val="24"/>
        </w:rPr>
        <w:t>сайта</w:t>
      </w:r>
      <w:r w:rsidRPr="00C83658">
        <w:rPr>
          <w:rFonts w:ascii="Georgia" w:hAnsi="Georgia"/>
          <w:sz w:val="24"/>
          <w:szCs w:val="24"/>
        </w:rPr>
        <w:t xml:space="preserve">. Субъект персональных данных не </w:t>
      </w:r>
      <w:r w:rsidRPr="00C83658">
        <w:rPr>
          <w:rFonts w:ascii="Georgia" w:hAnsi="Georgia"/>
          <w:sz w:val="24"/>
          <w:szCs w:val="24"/>
        </w:rPr>
        <w:lastRenderedPageBreak/>
        <w:t>использует Веб-</w:t>
      </w:r>
      <w:r>
        <w:rPr>
          <w:rFonts w:ascii="Georgia" w:hAnsi="Georgia"/>
          <w:sz w:val="24"/>
          <w:szCs w:val="24"/>
        </w:rPr>
        <w:t>сайт</w:t>
      </w:r>
      <w:r w:rsidRPr="00C83658">
        <w:rPr>
          <w:rFonts w:ascii="Georgia" w:hAnsi="Georgia"/>
          <w:sz w:val="24"/>
          <w:szCs w:val="24"/>
        </w:rPr>
        <w:t xml:space="preserve"> и не предоставляет Оператору свои персональные данные, если он не согласен с положениями данного пункта Политики.</w:t>
      </w:r>
    </w:p>
    <w:p w14:paraId="25AA7B45" w14:textId="77777777" w:rsidR="00BF3BD4" w:rsidRPr="00225DCE" w:rsidRDefault="00BF3BD4" w:rsidP="00BF3BD4">
      <w:pPr>
        <w:jc w:val="both"/>
        <w:rPr>
          <w:rFonts w:ascii="Georgia" w:hAnsi="Georgia"/>
          <w:sz w:val="24"/>
          <w:szCs w:val="24"/>
        </w:rPr>
      </w:pPr>
      <w:r w:rsidRPr="00225DCE">
        <w:rPr>
          <w:rFonts w:ascii="Georgia" w:hAnsi="Georgia"/>
          <w:sz w:val="24"/>
          <w:szCs w:val="24"/>
        </w:rPr>
        <w:t xml:space="preserve">7.4. С целью аналитического исследования поведения Пользователей Оператор обрабатывает данные с использованием метрических сервисов </w:t>
      </w:r>
      <w:r w:rsidRPr="00225DCE">
        <w:rPr>
          <w:rFonts w:ascii="Georgia" w:hAnsi="Georgia"/>
          <w:sz w:val="24"/>
          <w:szCs w:val="24"/>
          <w:lang w:val="en-US"/>
        </w:rPr>
        <w:t>App</w:t>
      </w:r>
      <w:r w:rsidRPr="00225DCE">
        <w:rPr>
          <w:rFonts w:ascii="Georgia" w:hAnsi="Georgia"/>
          <w:sz w:val="24"/>
          <w:szCs w:val="24"/>
        </w:rPr>
        <w:t>.</w:t>
      </w:r>
      <w:r w:rsidRPr="00225DCE">
        <w:rPr>
          <w:rFonts w:ascii="Georgia" w:hAnsi="Georgia"/>
          <w:sz w:val="24"/>
          <w:szCs w:val="24"/>
          <w:lang w:val="en-US"/>
        </w:rPr>
        <w:t>Metrica</w:t>
      </w:r>
      <w:r w:rsidRPr="00225DCE">
        <w:rPr>
          <w:rFonts w:ascii="Georgia" w:hAnsi="Georgia"/>
          <w:sz w:val="24"/>
          <w:szCs w:val="24"/>
        </w:rPr>
        <w:t>.</w:t>
      </w:r>
    </w:p>
    <w:p w14:paraId="1847CAEE" w14:textId="77777777" w:rsidR="00BF3BD4" w:rsidRPr="00225DCE" w:rsidRDefault="00BF3BD4" w:rsidP="00BF3BD4">
      <w:pPr>
        <w:jc w:val="both"/>
        <w:rPr>
          <w:rFonts w:ascii="Georgia" w:hAnsi="Georgia"/>
          <w:sz w:val="24"/>
          <w:szCs w:val="24"/>
        </w:rPr>
      </w:pPr>
      <w:r w:rsidRPr="00225DCE">
        <w:rPr>
          <w:rFonts w:ascii="Georgia" w:hAnsi="Georgia"/>
          <w:sz w:val="24"/>
          <w:szCs w:val="24"/>
        </w:rPr>
        <w:t xml:space="preserve">7.5. Сервис </w:t>
      </w:r>
      <w:r w:rsidRPr="00225DCE">
        <w:rPr>
          <w:rFonts w:ascii="Georgia" w:hAnsi="Georgia"/>
          <w:sz w:val="24"/>
          <w:szCs w:val="24"/>
          <w:lang w:val="en-US"/>
        </w:rPr>
        <w:t>App</w:t>
      </w:r>
      <w:r w:rsidRPr="00225DCE">
        <w:rPr>
          <w:rFonts w:ascii="Georgia" w:hAnsi="Georgia"/>
          <w:sz w:val="24"/>
          <w:szCs w:val="24"/>
        </w:rPr>
        <w:t>.</w:t>
      </w:r>
      <w:r w:rsidRPr="00225DCE">
        <w:rPr>
          <w:rFonts w:ascii="Georgia" w:hAnsi="Georgia"/>
          <w:sz w:val="24"/>
          <w:szCs w:val="24"/>
          <w:lang w:val="en-US"/>
        </w:rPr>
        <w:t>Metrica</w:t>
      </w:r>
      <w:r w:rsidRPr="00225DCE">
        <w:rPr>
          <w:rFonts w:ascii="Georgia" w:hAnsi="Georgia"/>
          <w:sz w:val="24"/>
          <w:szCs w:val="24"/>
        </w:rPr>
        <w:t>:</w:t>
      </w:r>
    </w:p>
    <w:p w14:paraId="1540BD2B" w14:textId="77777777" w:rsidR="00BF3BD4" w:rsidRPr="00225DCE" w:rsidRDefault="00BF3BD4" w:rsidP="00BF3BD4">
      <w:pPr>
        <w:jc w:val="both"/>
        <w:rPr>
          <w:rFonts w:ascii="Georgia" w:hAnsi="Georgia"/>
          <w:sz w:val="24"/>
          <w:szCs w:val="24"/>
        </w:rPr>
      </w:pPr>
      <w:r w:rsidRPr="00225DCE">
        <w:rPr>
          <w:rFonts w:ascii="Georgia" w:hAnsi="Georgia"/>
          <w:sz w:val="24"/>
          <w:szCs w:val="24"/>
        </w:rPr>
        <w:t xml:space="preserve">7.5.1. Доступен по адресу </w:t>
      </w:r>
      <w:r w:rsidRPr="00225DCE">
        <w:rPr>
          <w:rFonts w:ascii="Georgia" w:hAnsi="Georgia"/>
          <w:sz w:val="24"/>
          <w:szCs w:val="24"/>
          <w:lang w:val="en-US"/>
        </w:rPr>
        <w:t>https</w:t>
      </w:r>
      <w:r w:rsidRPr="00225DCE">
        <w:rPr>
          <w:rFonts w:ascii="Georgia" w:hAnsi="Georgia"/>
          <w:sz w:val="24"/>
          <w:szCs w:val="24"/>
        </w:rPr>
        <w:t>://</w:t>
      </w:r>
      <w:r w:rsidRPr="00225DCE">
        <w:rPr>
          <w:rFonts w:ascii="Georgia" w:hAnsi="Georgia"/>
          <w:sz w:val="24"/>
          <w:szCs w:val="24"/>
          <w:lang w:val="en-US"/>
        </w:rPr>
        <w:t>appmetrica</w:t>
      </w:r>
      <w:r w:rsidRPr="00225DCE">
        <w:rPr>
          <w:rFonts w:ascii="Georgia" w:hAnsi="Georgia"/>
          <w:sz w:val="24"/>
          <w:szCs w:val="24"/>
        </w:rPr>
        <w:t>.</w:t>
      </w:r>
      <w:r w:rsidRPr="00225DCE">
        <w:rPr>
          <w:rFonts w:ascii="Georgia" w:hAnsi="Georgia"/>
          <w:sz w:val="24"/>
          <w:szCs w:val="24"/>
          <w:lang w:val="en-US"/>
        </w:rPr>
        <w:t>yandex</w:t>
      </w:r>
      <w:r w:rsidRPr="00225DCE">
        <w:rPr>
          <w:rFonts w:ascii="Georgia" w:hAnsi="Georgia"/>
          <w:sz w:val="24"/>
          <w:szCs w:val="24"/>
        </w:rPr>
        <w:t>.</w:t>
      </w:r>
      <w:r w:rsidRPr="00225DCE">
        <w:rPr>
          <w:rFonts w:ascii="Georgia" w:hAnsi="Georgia"/>
          <w:sz w:val="24"/>
          <w:szCs w:val="24"/>
          <w:lang w:val="en-US"/>
        </w:rPr>
        <w:t>r</w:t>
      </w:r>
      <w:r w:rsidRPr="00225DCE">
        <w:rPr>
          <w:rFonts w:ascii="Georgia" w:hAnsi="Georgia"/>
          <w:sz w:val="24"/>
          <w:szCs w:val="24"/>
        </w:rPr>
        <w:t>u/about/</w:t>
      </w:r>
    </w:p>
    <w:p w14:paraId="6FA5D0A4" w14:textId="77777777" w:rsidR="00BF3BD4" w:rsidRPr="00225DCE" w:rsidRDefault="00BF3BD4" w:rsidP="00BF3BD4">
      <w:pPr>
        <w:jc w:val="both"/>
        <w:rPr>
          <w:rFonts w:ascii="Georgia" w:hAnsi="Georgia"/>
          <w:sz w:val="24"/>
          <w:szCs w:val="24"/>
        </w:rPr>
      </w:pPr>
      <w:r w:rsidRPr="00225DCE">
        <w:rPr>
          <w:rFonts w:ascii="Georgia" w:hAnsi="Georgia"/>
          <w:sz w:val="24"/>
          <w:szCs w:val="24"/>
        </w:rPr>
        <w:t xml:space="preserve">7.5.2. Принадлежит ООО «Яндекс», зарегистрированному по адресу: 119021, Москва, ул. Льва Толстого, д.16 (далее – Яндекс). </w:t>
      </w:r>
    </w:p>
    <w:p w14:paraId="4742225B" w14:textId="77777777" w:rsidR="00BF3BD4" w:rsidRPr="00F612D8" w:rsidRDefault="00BF3BD4" w:rsidP="00BF3BD4">
      <w:pPr>
        <w:jc w:val="both"/>
        <w:rPr>
          <w:rFonts w:ascii="Georgia" w:hAnsi="Georgia"/>
          <w:sz w:val="24"/>
          <w:szCs w:val="24"/>
          <w:highlight w:val="yellow"/>
        </w:rPr>
      </w:pPr>
      <w:r w:rsidRPr="00225DCE">
        <w:rPr>
          <w:rFonts w:ascii="Georgia" w:hAnsi="Georgia"/>
          <w:sz w:val="24"/>
          <w:szCs w:val="24"/>
        </w:rPr>
        <w:t xml:space="preserve">7.6. </w:t>
      </w:r>
      <w:r w:rsidRPr="00895371">
        <w:rPr>
          <w:rFonts w:ascii="Georgia" w:hAnsi="Georgia"/>
          <w:sz w:val="24"/>
          <w:szCs w:val="24"/>
        </w:rPr>
        <w:t>Все данные, которые обрабатывает AppMetrica, являются неперсонализированными. В отчетах AppMetrica отображаются только технические данные. Они не могут быть использованы для идентификации личности пользователя.</w:t>
      </w:r>
    </w:p>
    <w:p w14:paraId="4F2CE3C9" w14:textId="77777777" w:rsidR="00BF3BD4" w:rsidRDefault="00BF3BD4" w:rsidP="00BF3BD4">
      <w:pPr>
        <w:jc w:val="both"/>
        <w:rPr>
          <w:rFonts w:ascii="Georgia" w:hAnsi="Georgia"/>
          <w:sz w:val="24"/>
          <w:szCs w:val="24"/>
        </w:rPr>
      </w:pPr>
      <w:r>
        <w:rPr>
          <w:rFonts w:ascii="Georgia" w:hAnsi="Georgia"/>
          <w:sz w:val="24"/>
          <w:szCs w:val="24"/>
        </w:rPr>
        <w:t>7.</w:t>
      </w:r>
      <w:r w:rsidRPr="00895371">
        <w:rPr>
          <w:rFonts w:ascii="Georgia" w:hAnsi="Georgia"/>
          <w:sz w:val="24"/>
          <w:szCs w:val="24"/>
        </w:rPr>
        <w:t>7</w:t>
      </w:r>
      <w:r>
        <w:rPr>
          <w:rFonts w:ascii="Georgia" w:hAnsi="Georgia"/>
          <w:sz w:val="24"/>
          <w:szCs w:val="24"/>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1D9E9C62" w14:textId="08C900F9" w:rsidR="00BF3BD4" w:rsidRDefault="00BF3BD4" w:rsidP="006B185F">
      <w:pPr>
        <w:jc w:val="both"/>
        <w:rPr>
          <w:rFonts w:ascii="Georgia" w:hAnsi="Georgia"/>
          <w:sz w:val="24"/>
          <w:szCs w:val="24"/>
        </w:rPr>
      </w:pPr>
      <w:r>
        <w:rPr>
          <w:rFonts w:ascii="Georgia" w:hAnsi="Georgia"/>
          <w:sz w:val="24"/>
          <w:szCs w:val="24"/>
        </w:rPr>
        <w:t>7.</w:t>
      </w:r>
      <w:r w:rsidRPr="00895371">
        <w:rPr>
          <w:rFonts w:ascii="Georgia" w:hAnsi="Georgia"/>
          <w:sz w:val="24"/>
          <w:szCs w:val="24"/>
        </w:rPr>
        <w:t>8</w:t>
      </w:r>
      <w:r w:rsidRPr="00630778">
        <w:rPr>
          <w:rFonts w:ascii="Georgia" w:hAnsi="Georgia"/>
          <w:sz w:val="24"/>
          <w:szCs w:val="24"/>
        </w:rPr>
        <w:t>. Осуществляется обработка персональных данных, подлежащих опубликованию или обязательному раскрытию в соответствии с федеральным законом.</w:t>
      </w:r>
    </w:p>
    <w:p w14:paraId="43BE9A5E" w14:textId="77777777" w:rsidR="006B185F" w:rsidRPr="00BF3BD4" w:rsidRDefault="006B185F" w:rsidP="00BF3BD4">
      <w:pPr>
        <w:jc w:val="center"/>
        <w:rPr>
          <w:rFonts w:ascii="Georgia" w:hAnsi="Georgia"/>
          <w:b/>
          <w:sz w:val="24"/>
          <w:szCs w:val="24"/>
        </w:rPr>
      </w:pPr>
      <w:r w:rsidRPr="00BF3BD4">
        <w:rPr>
          <w:rFonts w:ascii="Georgia" w:hAnsi="Georgia"/>
          <w:b/>
          <w:sz w:val="24"/>
          <w:szCs w:val="24"/>
        </w:rPr>
        <w:t>8. Порядок сбора, хранения, передачи и других видов обработки персональных данных</w:t>
      </w:r>
    </w:p>
    <w:p w14:paraId="0234D8A0" w14:textId="77777777" w:rsidR="006B185F" w:rsidRDefault="006B185F" w:rsidP="006B185F">
      <w:pPr>
        <w:jc w:val="both"/>
        <w:rPr>
          <w:rFonts w:ascii="Georgia" w:hAnsi="Georgia"/>
          <w:sz w:val="24"/>
          <w:szCs w:val="24"/>
        </w:rPr>
      </w:pPr>
      <w:r>
        <w:rPr>
          <w:rFonts w:ascii="Georgia" w:hAnsi="Georgia"/>
          <w:sz w:val="24"/>
          <w:szCs w:val="24"/>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406728BF" w14:textId="77777777" w:rsidR="006B185F" w:rsidRDefault="006B185F" w:rsidP="006B185F">
      <w:pPr>
        <w:jc w:val="both"/>
        <w:rPr>
          <w:rFonts w:ascii="Georgia" w:hAnsi="Georgia"/>
          <w:sz w:val="24"/>
          <w:szCs w:val="24"/>
        </w:rPr>
      </w:pPr>
      <w:r>
        <w:rPr>
          <w:rFonts w:ascii="Georgia" w:hAnsi="Georgia"/>
          <w:sz w:val="24"/>
          <w:szCs w:val="24"/>
        </w:rPr>
        <w:t>8.2. Персональные данные Пользователя могут быть переданы третьим лицам только при даче согласия на такую передачу, за исключением случаев, связанных с исполнением действующего законодательства.</w:t>
      </w:r>
    </w:p>
    <w:p w14:paraId="50931130" w14:textId="739671CE" w:rsidR="006B185F" w:rsidRDefault="006B185F" w:rsidP="006B185F">
      <w:pPr>
        <w:jc w:val="both"/>
        <w:rPr>
          <w:rFonts w:ascii="Georgia" w:hAnsi="Georgia"/>
          <w:sz w:val="24"/>
          <w:szCs w:val="24"/>
        </w:rPr>
      </w:pPr>
      <w:r>
        <w:rPr>
          <w:rFonts w:ascii="Georgia" w:hAnsi="Georgia"/>
          <w:sz w:val="24"/>
          <w:szCs w:val="24"/>
        </w:rPr>
        <w:t xml:space="preserve">8.3. 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w:t>
      </w:r>
      <w:hyperlink r:id="rId9" w:history="1">
        <w:r w:rsidR="00BF3BD4" w:rsidRPr="00133D4A">
          <w:rPr>
            <w:rStyle w:val="a3"/>
            <w:rFonts w:ascii="Georgia" w:hAnsi="Georgia"/>
            <w:szCs w:val="24"/>
          </w:rPr>
          <w:t>legal@assistych.ru</w:t>
        </w:r>
      </w:hyperlink>
      <w:r>
        <w:rPr>
          <w:rFonts w:ascii="Georgia" w:hAnsi="Georgia"/>
          <w:sz w:val="24"/>
          <w:szCs w:val="24"/>
        </w:rPr>
        <w:t xml:space="preserve"> с пометкой «Актуализация персональных данных».</w:t>
      </w:r>
    </w:p>
    <w:p w14:paraId="35073B33" w14:textId="1F3F4666" w:rsidR="006B185F" w:rsidRDefault="006B185F" w:rsidP="006B185F">
      <w:pPr>
        <w:jc w:val="both"/>
        <w:rPr>
          <w:rFonts w:ascii="Georgia" w:hAnsi="Georgia"/>
          <w:sz w:val="24"/>
          <w:szCs w:val="24"/>
        </w:rPr>
      </w:pPr>
      <w:r>
        <w:rPr>
          <w:rFonts w:ascii="Georgia" w:hAnsi="Georgia"/>
          <w:sz w:val="24"/>
          <w:szCs w:val="24"/>
        </w:rPr>
        <w:t xml:space="preserve">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РФ.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10" w:history="1">
        <w:r w:rsidR="00BF3BD4" w:rsidRPr="00133D4A">
          <w:rPr>
            <w:rStyle w:val="a3"/>
            <w:rFonts w:ascii="Georgia" w:hAnsi="Georgia"/>
            <w:szCs w:val="24"/>
          </w:rPr>
          <w:t>legal@assistych.ru</w:t>
        </w:r>
      </w:hyperlink>
      <w:r>
        <w:rPr>
          <w:sz w:val="24"/>
          <w:szCs w:val="24"/>
        </w:rPr>
        <w:t xml:space="preserve"> </w:t>
      </w:r>
      <w:r>
        <w:rPr>
          <w:rFonts w:ascii="Georgia" w:hAnsi="Georgia"/>
          <w:sz w:val="24"/>
          <w:szCs w:val="24"/>
        </w:rPr>
        <w:t>с пометкой «Отзыв согласия на обработку персональных данных».</w:t>
      </w:r>
    </w:p>
    <w:p w14:paraId="7176E86B" w14:textId="77777777" w:rsidR="006B185F" w:rsidRDefault="006B185F" w:rsidP="006B185F">
      <w:pPr>
        <w:jc w:val="both"/>
        <w:rPr>
          <w:rFonts w:ascii="Georgia" w:hAnsi="Georgia"/>
          <w:sz w:val="24"/>
          <w:szCs w:val="24"/>
        </w:rPr>
      </w:pPr>
      <w:r>
        <w:rPr>
          <w:rFonts w:ascii="Georgia" w:hAnsi="Georgia"/>
          <w:sz w:val="24"/>
          <w:szCs w:val="24"/>
        </w:rPr>
        <w:lastRenderedPageBreak/>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политикой в отношении обработки персональных данных. Оператор не несет ответственность за действия третьих лиц, в том числе указанных в настоящем пункте поставщиков услуг.</w:t>
      </w:r>
    </w:p>
    <w:p w14:paraId="79BF495A" w14:textId="77777777" w:rsidR="006B185F" w:rsidRDefault="006B185F" w:rsidP="006B185F">
      <w:pPr>
        <w:jc w:val="both"/>
        <w:rPr>
          <w:rFonts w:ascii="Georgia" w:hAnsi="Georgia"/>
          <w:sz w:val="24"/>
          <w:szCs w:val="24"/>
        </w:rPr>
      </w:pPr>
      <w:r>
        <w:rPr>
          <w:rFonts w:ascii="Georgia" w:hAnsi="Georgia"/>
          <w:sz w:val="24"/>
          <w:szCs w:val="24"/>
        </w:rPr>
        <w:t>8.6. Передача персональных данных суду, органам дознания и следствия, в уполномоченные органы власти и организации осуществляется в соответствии с требованиями законодательства Российской Федерации.</w:t>
      </w:r>
    </w:p>
    <w:p w14:paraId="3A6E04E5" w14:textId="77777777" w:rsidR="006B185F" w:rsidRDefault="006B185F" w:rsidP="006B185F">
      <w:pPr>
        <w:jc w:val="both"/>
        <w:rPr>
          <w:rFonts w:ascii="Georgia" w:hAnsi="Georgia"/>
          <w:sz w:val="24"/>
          <w:szCs w:val="24"/>
        </w:rPr>
      </w:pPr>
      <w:r>
        <w:rPr>
          <w:rFonts w:ascii="Georgia" w:hAnsi="Georgia"/>
          <w:sz w:val="24"/>
          <w:szCs w:val="24"/>
        </w:rPr>
        <w:t>8.7.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p>
    <w:p w14:paraId="29BEA121" w14:textId="77777777" w:rsidR="006B185F" w:rsidRDefault="006B185F" w:rsidP="006B185F">
      <w:pPr>
        <w:jc w:val="both"/>
        <w:rPr>
          <w:rFonts w:ascii="Georgia" w:hAnsi="Georgia"/>
          <w:sz w:val="24"/>
          <w:szCs w:val="24"/>
        </w:rPr>
      </w:pPr>
      <w:r>
        <w:rPr>
          <w:rFonts w:ascii="Georgia" w:hAnsi="Georgia"/>
          <w:sz w:val="24"/>
          <w:szCs w:val="24"/>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113843F6" w14:textId="77777777" w:rsidR="006B185F" w:rsidRDefault="006B185F" w:rsidP="006B185F">
      <w:pPr>
        <w:jc w:val="both"/>
        <w:rPr>
          <w:rFonts w:ascii="Georgia" w:hAnsi="Georgia"/>
          <w:sz w:val="24"/>
          <w:szCs w:val="24"/>
        </w:rPr>
      </w:pPr>
      <w:r>
        <w:rPr>
          <w:rFonts w:ascii="Georgia" w:hAnsi="Georgia"/>
          <w:sz w:val="24"/>
          <w:szCs w:val="24"/>
        </w:rPr>
        <w:t>8.9.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3693E718" w14:textId="77777777" w:rsidR="006B185F" w:rsidRDefault="006B185F" w:rsidP="006B185F">
      <w:pPr>
        <w:jc w:val="both"/>
        <w:rPr>
          <w:rFonts w:ascii="Georgia" w:hAnsi="Georgia"/>
          <w:sz w:val="24"/>
          <w:szCs w:val="24"/>
        </w:rPr>
      </w:pPr>
      <w:r>
        <w:rPr>
          <w:rFonts w:ascii="Georgia" w:hAnsi="Georgia"/>
          <w:sz w:val="24"/>
          <w:szCs w:val="24"/>
        </w:rPr>
        <w:t>8.10. Оператор прекращает обработку персональных данных в следующих случаях:</w:t>
      </w:r>
    </w:p>
    <w:p w14:paraId="63155C6F" w14:textId="77777777" w:rsidR="006B185F" w:rsidRDefault="006B185F" w:rsidP="006B185F">
      <w:pPr>
        <w:jc w:val="both"/>
        <w:rPr>
          <w:rFonts w:ascii="Georgia" w:hAnsi="Georgia"/>
          <w:sz w:val="24"/>
          <w:szCs w:val="24"/>
        </w:rPr>
      </w:pPr>
      <w:r>
        <w:rPr>
          <w:rFonts w:ascii="Georgia" w:hAnsi="Georgia"/>
          <w:sz w:val="24"/>
          <w:szCs w:val="24"/>
        </w:rPr>
        <w:t>— выявлен факт их неправомерной обработки;</w:t>
      </w:r>
    </w:p>
    <w:p w14:paraId="4587EA90" w14:textId="77777777" w:rsidR="006B185F" w:rsidRDefault="006B185F" w:rsidP="006B185F">
      <w:pPr>
        <w:jc w:val="both"/>
        <w:rPr>
          <w:rFonts w:ascii="Georgia" w:hAnsi="Georgia"/>
          <w:sz w:val="24"/>
          <w:szCs w:val="24"/>
        </w:rPr>
      </w:pPr>
      <w:r>
        <w:rPr>
          <w:rFonts w:ascii="Georgia" w:hAnsi="Georgia"/>
          <w:sz w:val="24"/>
          <w:szCs w:val="24"/>
        </w:rPr>
        <w:t>— достигнута цель их обработки;</w:t>
      </w:r>
    </w:p>
    <w:p w14:paraId="0A3E60CB" w14:textId="77777777" w:rsidR="006B185F" w:rsidRDefault="006B185F" w:rsidP="006B185F">
      <w:pPr>
        <w:jc w:val="both"/>
        <w:rPr>
          <w:rFonts w:ascii="Georgia" w:hAnsi="Georgia"/>
          <w:sz w:val="24"/>
          <w:szCs w:val="24"/>
        </w:rPr>
      </w:pPr>
      <w:r>
        <w:rPr>
          <w:rFonts w:ascii="Georgia" w:hAnsi="Georgia"/>
          <w:sz w:val="24"/>
          <w:szCs w:val="24"/>
        </w:rPr>
        <w:t>— 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14:paraId="1614145B" w14:textId="77777777" w:rsidR="006B185F" w:rsidRDefault="006B185F" w:rsidP="006B185F">
      <w:pPr>
        <w:jc w:val="both"/>
        <w:rPr>
          <w:rFonts w:ascii="Georgia" w:hAnsi="Georgia"/>
          <w:sz w:val="24"/>
          <w:szCs w:val="24"/>
        </w:rPr>
      </w:pPr>
      <w:r>
        <w:rPr>
          <w:rFonts w:ascii="Georgia" w:hAnsi="Georgia"/>
          <w:sz w:val="24"/>
          <w:szCs w:val="24"/>
        </w:rPr>
        <w:t>8.11.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B5D9AE9" w14:textId="77777777" w:rsidR="006B185F" w:rsidRDefault="006B185F" w:rsidP="006B185F">
      <w:pPr>
        <w:jc w:val="both"/>
        <w:rPr>
          <w:rFonts w:ascii="Georgia" w:hAnsi="Georgia"/>
          <w:sz w:val="24"/>
          <w:szCs w:val="24"/>
        </w:rPr>
      </w:pPr>
      <w:r>
        <w:rPr>
          <w:rFonts w:ascii="Georgia" w:hAnsi="Georgia"/>
          <w:sz w:val="24"/>
          <w:szCs w:val="24"/>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710CAACB" w14:textId="77777777" w:rsidR="006B185F" w:rsidRDefault="006B185F" w:rsidP="006B185F">
      <w:pPr>
        <w:jc w:val="both"/>
        <w:rPr>
          <w:rFonts w:ascii="Georgia" w:hAnsi="Georgia"/>
          <w:sz w:val="24"/>
          <w:szCs w:val="24"/>
        </w:rPr>
      </w:pPr>
      <w:r>
        <w:rPr>
          <w:rFonts w:ascii="Georgia" w:hAnsi="Georgia"/>
          <w:sz w:val="24"/>
          <w:szCs w:val="24"/>
        </w:rPr>
        <w:lastRenderedPageBreak/>
        <w:t>— 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0E0118E6" w14:textId="77777777" w:rsidR="006B185F" w:rsidRDefault="006B185F" w:rsidP="006B185F">
      <w:pPr>
        <w:jc w:val="both"/>
        <w:rPr>
          <w:rFonts w:ascii="Georgia" w:hAnsi="Georgia"/>
          <w:sz w:val="24"/>
          <w:szCs w:val="24"/>
        </w:rPr>
      </w:pPr>
      <w:r>
        <w:rPr>
          <w:rFonts w:ascii="Georgia" w:hAnsi="Georgia"/>
          <w:sz w:val="24"/>
          <w:szCs w:val="24"/>
        </w:rPr>
        <w:t>— иное не предусмотрено другим соглашением между Оператором и субъектом персональных данных.</w:t>
      </w:r>
    </w:p>
    <w:p w14:paraId="5B24D970" w14:textId="77777777" w:rsidR="006B185F" w:rsidRDefault="006B185F" w:rsidP="006B185F">
      <w:pPr>
        <w:jc w:val="both"/>
        <w:rPr>
          <w:rFonts w:ascii="Georgia" w:hAnsi="Georgia"/>
          <w:sz w:val="24"/>
          <w:szCs w:val="24"/>
        </w:rPr>
      </w:pPr>
      <w:r>
        <w:rPr>
          <w:rFonts w:ascii="Georgia" w:hAnsi="Georgia"/>
          <w:sz w:val="24"/>
          <w:szCs w:val="24"/>
        </w:rPr>
        <w:t>8.12. При прекращении обработки персональных данных, в случае автоматизированной обработки, персональные данные уничтожаются путем удаления персональных данных из баз данных, полей электронных форм документов и информационных систем персональных данных. В случае обработки персональных данных без использования средств автоматизации, персональные данные уничтожаются путем измельчения бумаги в очень мелкие полоски или крошечные кусочки.</w:t>
      </w:r>
    </w:p>
    <w:p w14:paraId="2FB68C22" w14:textId="77777777" w:rsidR="006B185F" w:rsidRDefault="006B185F" w:rsidP="006B185F">
      <w:pPr>
        <w:jc w:val="both"/>
        <w:rPr>
          <w:rFonts w:ascii="Georgia" w:hAnsi="Georgia"/>
          <w:sz w:val="24"/>
          <w:szCs w:val="24"/>
        </w:rPr>
      </w:pPr>
      <w:r>
        <w:rPr>
          <w:rFonts w:ascii="Georgia" w:hAnsi="Georgia"/>
          <w:sz w:val="24"/>
          <w:szCs w:val="24"/>
        </w:rPr>
        <w:t>В случае отсутствия возможности уничтожения персональных данных в течение сроков, указанных в ч. 6 ст. 21 Федерального закона № 152-ФЗ,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Банка) и обеспечивает уничтожение персональных данных в срок не более чем 6 (шесть) месяцев, если иной срок не установлен законодательством Российской Федерации.</w:t>
      </w:r>
    </w:p>
    <w:p w14:paraId="47999E38" w14:textId="77777777" w:rsidR="000D1DE8" w:rsidRDefault="000D1DE8" w:rsidP="000D1DE8">
      <w:pPr>
        <w:jc w:val="center"/>
        <w:rPr>
          <w:rFonts w:ascii="Georgia" w:hAnsi="Georgia"/>
          <w:b/>
          <w:sz w:val="24"/>
          <w:szCs w:val="24"/>
        </w:rPr>
      </w:pPr>
      <w:r>
        <w:rPr>
          <w:rFonts w:ascii="Georgia" w:hAnsi="Georgia"/>
          <w:b/>
          <w:sz w:val="24"/>
          <w:szCs w:val="24"/>
        </w:rPr>
        <w:t>9. Перечень действий, производимых Оператором с полученными персональными данными</w:t>
      </w:r>
    </w:p>
    <w:p w14:paraId="6B57B1BE" w14:textId="77777777" w:rsidR="000D1DE8" w:rsidRDefault="000D1DE8" w:rsidP="000D1DE8">
      <w:pPr>
        <w:jc w:val="both"/>
        <w:rPr>
          <w:rFonts w:ascii="Georgia" w:hAnsi="Georgia"/>
          <w:sz w:val="24"/>
          <w:szCs w:val="24"/>
        </w:rPr>
      </w:pPr>
      <w:r>
        <w:rPr>
          <w:rFonts w:ascii="Georgia" w:hAnsi="Georgia"/>
          <w:sz w:val="24"/>
          <w:szCs w:val="24"/>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1E4AB957" w14:textId="77777777" w:rsidR="000D1DE8" w:rsidRDefault="000D1DE8" w:rsidP="000D1DE8">
      <w:pPr>
        <w:jc w:val="both"/>
        <w:rPr>
          <w:rFonts w:ascii="Georgia" w:hAnsi="Georgia"/>
          <w:sz w:val="24"/>
          <w:szCs w:val="24"/>
        </w:rPr>
      </w:pPr>
      <w:r>
        <w:rPr>
          <w:rFonts w:ascii="Georgia" w:hAnsi="Georgia"/>
          <w:sz w:val="24"/>
          <w:szCs w:val="24"/>
        </w:rPr>
        <w:t>9.2. Оператор осуществляет автоматизированную обработку персональных данных с получением и/</w:t>
      </w:r>
      <w:r w:rsidRPr="0076167C">
        <w:rPr>
          <w:rFonts w:ascii="Georgia" w:hAnsi="Georgia"/>
          <w:sz w:val="24"/>
          <w:szCs w:val="24"/>
        </w:rPr>
        <w:t>или передачей полученной информации по информационно-телекоммуникационным сетям или без таковой.</w:t>
      </w:r>
    </w:p>
    <w:p w14:paraId="33B50710" w14:textId="54F78B48" w:rsidR="000D1DE8" w:rsidRDefault="000D1DE8" w:rsidP="000D1DE8">
      <w:pPr>
        <w:jc w:val="both"/>
        <w:rPr>
          <w:rFonts w:ascii="Georgia" w:hAnsi="Georgia"/>
          <w:sz w:val="24"/>
          <w:szCs w:val="24"/>
        </w:rPr>
      </w:pPr>
      <w:r>
        <w:rPr>
          <w:rFonts w:ascii="Georgia" w:hAnsi="Georgia"/>
          <w:sz w:val="24"/>
          <w:szCs w:val="24"/>
        </w:rPr>
        <w:t xml:space="preserve">9.3. </w:t>
      </w:r>
      <w:r w:rsidRPr="00355110">
        <w:rPr>
          <w:rFonts w:ascii="Georgia" w:hAnsi="Georgia"/>
          <w:sz w:val="24"/>
          <w:szCs w:val="24"/>
        </w:rPr>
        <w:t xml:space="preserve">Оператор собирает </w:t>
      </w:r>
      <w:r>
        <w:rPr>
          <w:rFonts w:ascii="Georgia" w:hAnsi="Georgia"/>
          <w:sz w:val="24"/>
          <w:szCs w:val="24"/>
        </w:rPr>
        <w:t>п</w:t>
      </w:r>
      <w:r w:rsidRPr="00355110">
        <w:rPr>
          <w:rFonts w:ascii="Georgia" w:hAnsi="Georgia"/>
          <w:sz w:val="24"/>
          <w:szCs w:val="24"/>
        </w:rPr>
        <w:t>ерсональные данные:</w:t>
      </w:r>
      <w:r>
        <w:rPr>
          <w:rFonts w:ascii="Georgia" w:hAnsi="Georgia"/>
          <w:sz w:val="24"/>
          <w:szCs w:val="24"/>
        </w:rPr>
        <w:t xml:space="preserve"> </w:t>
      </w:r>
      <w:r w:rsidRPr="00355110">
        <w:rPr>
          <w:rFonts w:ascii="Georgia" w:hAnsi="Georgia"/>
          <w:sz w:val="24"/>
          <w:szCs w:val="24"/>
        </w:rPr>
        <w:t xml:space="preserve">через формы, которые заполняет </w:t>
      </w:r>
      <w:r>
        <w:rPr>
          <w:rFonts w:ascii="Georgia" w:hAnsi="Georgia"/>
          <w:sz w:val="24"/>
          <w:szCs w:val="24"/>
        </w:rPr>
        <w:t>Пользователь</w:t>
      </w:r>
      <w:r w:rsidRPr="00355110">
        <w:rPr>
          <w:rFonts w:ascii="Georgia" w:hAnsi="Georgia"/>
          <w:sz w:val="24"/>
          <w:szCs w:val="24"/>
        </w:rPr>
        <w:t>;</w:t>
      </w:r>
      <w:r>
        <w:rPr>
          <w:rFonts w:ascii="Georgia" w:hAnsi="Georgia"/>
          <w:sz w:val="24"/>
          <w:szCs w:val="24"/>
        </w:rPr>
        <w:t xml:space="preserve"> </w:t>
      </w:r>
      <w:r w:rsidRPr="00355110">
        <w:rPr>
          <w:rFonts w:ascii="Georgia" w:hAnsi="Georgia"/>
          <w:sz w:val="24"/>
          <w:szCs w:val="24"/>
        </w:rPr>
        <w:t>с помощью технологий, веб-протоколов, файлов «cookie», веб-отметок.</w:t>
      </w:r>
    </w:p>
    <w:p w14:paraId="25D8F590" w14:textId="77777777" w:rsidR="000D1DE8" w:rsidRDefault="000D1DE8" w:rsidP="000D1DE8">
      <w:pPr>
        <w:jc w:val="both"/>
        <w:rPr>
          <w:rFonts w:ascii="Georgia" w:hAnsi="Georgia"/>
          <w:sz w:val="24"/>
          <w:szCs w:val="24"/>
        </w:rPr>
      </w:pPr>
      <w:r>
        <w:rPr>
          <w:rFonts w:ascii="Georgia" w:hAnsi="Georgia"/>
          <w:sz w:val="24"/>
          <w:szCs w:val="24"/>
        </w:rPr>
        <w:t>Файлы сookie (куки) представляют собой небольшие текстовые файлы, размещенные на устройстве для хранения данных, считываемые веб-сервером в домене, в котором они были созданы.</w:t>
      </w:r>
    </w:p>
    <w:p w14:paraId="0F516843" w14:textId="77777777" w:rsidR="000D1DE8" w:rsidRDefault="000D1DE8" w:rsidP="000D1DE8">
      <w:pPr>
        <w:jc w:val="both"/>
        <w:rPr>
          <w:rFonts w:ascii="Georgia" w:hAnsi="Georgia"/>
          <w:sz w:val="24"/>
          <w:szCs w:val="24"/>
        </w:rPr>
      </w:pPr>
      <w:r>
        <w:rPr>
          <w:rFonts w:ascii="Georgia" w:hAnsi="Georgia"/>
          <w:sz w:val="24"/>
          <w:szCs w:val="24"/>
        </w:rPr>
        <w:t xml:space="preserve">Эти данные  состоят из буквенно-цифровых строк, которые обеспечивают уникальную идентификацию компьютера Пользователя, а также могут содержать  иные сведения. Файлы cookie также могут размещаться третьими лицами, действующими от имени Оператора. Файлы cookie и аналогичные технологии используются Оператором для хранения и поддержки предпочтений и параметров для выполнения входа в систему, предоставления актуальной </w:t>
      </w:r>
      <w:r>
        <w:rPr>
          <w:rFonts w:ascii="Georgia" w:hAnsi="Georgia"/>
          <w:sz w:val="24"/>
          <w:szCs w:val="24"/>
        </w:rPr>
        <w:lastRenderedPageBreak/>
        <w:t>рекламы, борьбы с мошенничеством, анализа деятельности Оператора и выполнения других обоснованных задач.</w:t>
      </w:r>
    </w:p>
    <w:tbl>
      <w:tblPr>
        <w:tblStyle w:val="a4"/>
        <w:tblW w:w="9571" w:type="dxa"/>
        <w:tblInd w:w="226" w:type="dxa"/>
        <w:tblLayout w:type="fixed"/>
        <w:tblLook w:val="04A0" w:firstRow="1" w:lastRow="0" w:firstColumn="1" w:lastColumn="0" w:noHBand="0" w:noVBand="1"/>
      </w:tblPr>
      <w:tblGrid>
        <w:gridCol w:w="3190"/>
        <w:gridCol w:w="3190"/>
        <w:gridCol w:w="3191"/>
      </w:tblGrid>
      <w:tr w:rsidR="000D1DE8" w14:paraId="241B5898" w14:textId="77777777" w:rsidTr="00CC0E7D">
        <w:tc>
          <w:tcPr>
            <w:tcW w:w="3190" w:type="dxa"/>
          </w:tcPr>
          <w:p w14:paraId="411988BD" w14:textId="77777777" w:rsidR="000D1DE8" w:rsidRDefault="000D1DE8" w:rsidP="00CC0E7D">
            <w:pPr>
              <w:jc w:val="both"/>
              <w:rPr>
                <w:rFonts w:ascii="Georgia" w:hAnsi="Georgia"/>
                <w:sz w:val="24"/>
                <w:szCs w:val="24"/>
              </w:rPr>
            </w:pPr>
            <w:r>
              <w:rPr>
                <w:rFonts w:ascii="Georgia" w:eastAsia="Calibri" w:hAnsi="Georgia"/>
                <w:sz w:val="24"/>
                <w:szCs w:val="24"/>
              </w:rPr>
              <w:t>Сookie (куки)</w:t>
            </w:r>
          </w:p>
        </w:tc>
        <w:tc>
          <w:tcPr>
            <w:tcW w:w="3190" w:type="dxa"/>
          </w:tcPr>
          <w:p w14:paraId="0B9F8F8F" w14:textId="77777777" w:rsidR="000D1DE8" w:rsidRDefault="000D1DE8" w:rsidP="00CC0E7D">
            <w:pPr>
              <w:jc w:val="both"/>
              <w:rPr>
                <w:rFonts w:ascii="Georgia" w:hAnsi="Georgia"/>
                <w:sz w:val="24"/>
                <w:szCs w:val="24"/>
              </w:rPr>
            </w:pPr>
            <w:r>
              <w:rPr>
                <w:rFonts w:ascii="Georgia" w:eastAsia="Calibri" w:hAnsi="Georgia"/>
                <w:sz w:val="24"/>
                <w:szCs w:val="24"/>
              </w:rPr>
              <w:t>Тип</w:t>
            </w:r>
          </w:p>
        </w:tc>
        <w:tc>
          <w:tcPr>
            <w:tcW w:w="3191" w:type="dxa"/>
          </w:tcPr>
          <w:p w14:paraId="03530CB6" w14:textId="77777777" w:rsidR="000D1DE8" w:rsidRDefault="000D1DE8" w:rsidP="00CC0E7D">
            <w:pPr>
              <w:jc w:val="both"/>
              <w:rPr>
                <w:rFonts w:ascii="Georgia" w:hAnsi="Georgia"/>
                <w:sz w:val="24"/>
                <w:szCs w:val="24"/>
              </w:rPr>
            </w:pPr>
            <w:r>
              <w:rPr>
                <w:rFonts w:ascii="Georgia" w:eastAsia="Calibri" w:hAnsi="Georgia"/>
                <w:sz w:val="24"/>
                <w:szCs w:val="24"/>
              </w:rPr>
              <w:t>Назначение</w:t>
            </w:r>
          </w:p>
        </w:tc>
      </w:tr>
      <w:tr w:rsidR="000D1DE8" w14:paraId="20A7FB10" w14:textId="77777777" w:rsidTr="00CC0E7D">
        <w:tc>
          <w:tcPr>
            <w:tcW w:w="3190" w:type="dxa"/>
          </w:tcPr>
          <w:p w14:paraId="482274B8" w14:textId="77777777" w:rsidR="000D1DE8" w:rsidRDefault="000D1DE8" w:rsidP="00CC0E7D">
            <w:pPr>
              <w:jc w:val="both"/>
              <w:rPr>
                <w:rFonts w:ascii="Georgia" w:hAnsi="Georgia"/>
                <w:sz w:val="24"/>
                <w:szCs w:val="24"/>
                <w:lang w:val="en-US"/>
              </w:rPr>
            </w:pPr>
            <w:r>
              <w:rPr>
                <w:rFonts w:ascii="Georgia" w:eastAsia="Calibri" w:hAnsi="Georgia"/>
                <w:sz w:val="24"/>
                <w:szCs w:val="24"/>
                <w:lang w:val="en-US"/>
              </w:rPr>
              <w:t>JWT token (LocalStorange)</w:t>
            </w:r>
          </w:p>
        </w:tc>
        <w:tc>
          <w:tcPr>
            <w:tcW w:w="3190" w:type="dxa"/>
          </w:tcPr>
          <w:p w14:paraId="6CE49BD8" w14:textId="77777777" w:rsidR="000D1DE8" w:rsidRDefault="000D1DE8" w:rsidP="00CC0E7D">
            <w:pPr>
              <w:jc w:val="both"/>
              <w:rPr>
                <w:rFonts w:ascii="Georgia" w:hAnsi="Georgia"/>
                <w:sz w:val="24"/>
                <w:szCs w:val="24"/>
              </w:rPr>
            </w:pPr>
            <w:r>
              <w:rPr>
                <w:rFonts w:ascii="Georgia" w:eastAsia="Calibri" w:hAnsi="Georgia"/>
                <w:sz w:val="24"/>
                <w:szCs w:val="24"/>
              </w:rPr>
              <w:t>Функциональный</w:t>
            </w:r>
          </w:p>
        </w:tc>
        <w:tc>
          <w:tcPr>
            <w:tcW w:w="3191" w:type="dxa"/>
          </w:tcPr>
          <w:p w14:paraId="193BA7FB" w14:textId="77777777" w:rsidR="000D1DE8" w:rsidRDefault="000D1DE8" w:rsidP="00CC0E7D">
            <w:pPr>
              <w:jc w:val="both"/>
              <w:rPr>
                <w:rFonts w:ascii="Georgia" w:hAnsi="Georgia"/>
                <w:sz w:val="24"/>
                <w:szCs w:val="24"/>
              </w:rPr>
            </w:pPr>
            <w:r>
              <w:rPr>
                <w:rFonts w:ascii="Georgia" w:eastAsia="Calibri" w:hAnsi="Georgia"/>
                <w:sz w:val="24"/>
                <w:szCs w:val="24"/>
              </w:rPr>
              <w:t xml:space="preserve">Авторизация пользователя (хранится в </w:t>
            </w:r>
            <w:r>
              <w:rPr>
                <w:rFonts w:ascii="Georgia" w:eastAsia="Calibri" w:hAnsi="Georgia"/>
                <w:sz w:val="24"/>
                <w:szCs w:val="24"/>
                <w:lang w:val="en-US"/>
              </w:rPr>
              <w:t>LocalStorage</w:t>
            </w:r>
            <w:r>
              <w:rPr>
                <w:rFonts w:ascii="Georgia" w:eastAsia="Calibri" w:hAnsi="Georgia"/>
                <w:sz w:val="24"/>
                <w:szCs w:val="24"/>
              </w:rPr>
              <w:t xml:space="preserve">, не в сookie (куки).  </w:t>
            </w:r>
          </w:p>
        </w:tc>
      </w:tr>
      <w:tr w:rsidR="000D1DE8" w14:paraId="4C5307B8" w14:textId="77777777" w:rsidTr="00CC0E7D">
        <w:tc>
          <w:tcPr>
            <w:tcW w:w="3190" w:type="dxa"/>
          </w:tcPr>
          <w:p w14:paraId="67575519" w14:textId="77777777" w:rsidR="000D1DE8" w:rsidRDefault="000D1DE8" w:rsidP="00CC0E7D">
            <w:pPr>
              <w:jc w:val="both"/>
              <w:rPr>
                <w:rFonts w:ascii="Georgia" w:hAnsi="Georgia"/>
                <w:sz w:val="24"/>
                <w:szCs w:val="24"/>
                <w:lang w:val="en-US"/>
              </w:rPr>
            </w:pPr>
            <w:r>
              <w:rPr>
                <w:rFonts w:ascii="Georgia" w:eastAsia="Calibri" w:hAnsi="Georgia"/>
                <w:sz w:val="24"/>
                <w:szCs w:val="24"/>
                <w:lang w:val="en-US"/>
              </w:rPr>
              <w:t>NEXT_LOCALE</w:t>
            </w:r>
          </w:p>
        </w:tc>
        <w:tc>
          <w:tcPr>
            <w:tcW w:w="3190" w:type="dxa"/>
          </w:tcPr>
          <w:p w14:paraId="1C689A71" w14:textId="77777777" w:rsidR="000D1DE8" w:rsidRDefault="000D1DE8" w:rsidP="00CC0E7D">
            <w:pPr>
              <w:jc w:val="both"/>
              <w:rPr>
                <w:rFonts w:ascii="Georgia" w:hAnsi="Georgia"/>
                <w:sz w:val="24"/>
                <w:szCs w:val="24"/>
              </w:rPr>
            </w:pPr>
            <w:r>
              <w:rPr>
                <w:rFonts w:ascii="Georgia" w:eastAsia="Calibri" w:hAnsi="Georgia"/>
                <w:sz w:val="24"/>
                <w:szCs w:val="24"/>
              </w:rPr>
              <w:t>Функциональный</w:t>
            </w:r>
          </w:p>
        </w:tc>
        <w:tc>
          <w:tcPr>
            <w:tcW w:w="3191" w:type="dxa"/>
          </w:tcPr>
          <w:p w14:paraId="73F9AC47" w14:textId="77777777" w:rsidR="000D1DE8" w:rsidRDefault="000D1DE8" w:rsidP="00CC0E7D">
            <w:pPr>
              <w:jc w:val="both"/>
              <w:rPr>
                <w:rFonts w:ascii="Georgia" w:hAnsi="Georgia"/>
                <w:sz w:val="24"/>
                <w:szCs w:val="24"/>
              </w:rPr>
            </w:pPr>
            <w:r>
              <w:rPr>
                <w:rFonts w:ascii="Georgia" w:eastAsia="Calibri" w:hAnsi="Georgia"/>
                <w:sz w:val="24"/>
                <w:szCs w:val="24"/>
              </w:rPr>
              <w:t>Выбранный язык интерфейса (русский/английский)</w:t>
            </w:r>
          </w:p>
        </w:tc>
      </w:tr>
    </w:tbl>
    <w:p w14:paraId="37A73CEC" w14:textId="77777777" w:rsidR="000D1DE8" w:rsidRDefault="000D1DE8" w:rsidP="000D1DE8">
      <w:pPr>
        <w:jc w:val="both"/>
        <w:rPr>
          <w:rFonts w:ascii="Georgia" w:hAnsi="Georgia"/>
          <w:sz w:val="24"/>
          <w:szCs w:val="24"/>
        </w:rPr>
      </w:pPr>
    </w:p>
    <w:p w14:paraId="42DCBD17" w14:textId="77777777" w:rsidR="000D1DE8" w:rsidRDefault="000D1DE8" w:rsidP="000D1DE8">
      <w:pPr>
        <w:jc w:val="both"/>
        <w:rPr>
          <w:rFonts w:ascii="Georgia" w:hAnsi="Georgia"/>
          <w:sz w:val="24"/>
          <w:szCs w:val="24"/>
        </w:rPr>
      </w:pPr>
      <w:r>
        <w:rPr>
          <w:rFonts w:ascii="Georgia" w:hAnsi="Georgia"/>
          <w:sz w:val="24"/>
          <w:szCs w:val="24"/>
        </w:rPr>
        <w:t xml:space="preserve">9.4. </w:t>
      </w:r>
      <w:r w:rsidRPr="00355110">
        <w:rPr>
          <w:rFonts w:ascii="Georgia" w:hAnsi="Georgia"/>
          <w:sz w:val="24"/>
          <w:szCs w:val="24"/>
        </w:rPr>
        <w:t xml:space="preserve">Оператор хранит </w:t>
      </w:r>
      <w:r>
        <w:rPr>
          <w:rFonts w:ascii="Georgia" w:hAnsi="Georgia"/>
          <w:sz w:val="24"/>
          <w:szCs w:val="24"/>
        </w:rPr>
        <w:t>п</w:t>
      </w:r>
      <w:r w:rsidRPr="00355110">
        <w:rPr>
          <w:rFonts w:ascii="Georgia" w:hAnsi="Georgia"/>
          <w:sz w:val="24"/>
          <w:szCs w:val="24"/>
        </w:rPr>
        <w:t>ерсональные данны</w:t>
      </w:r>
      <w:r>
        <w:rPr>
          <w:rFonts w:ascii="Georgia" w:hAnsi="Georgia"/>
          <w:sz w:val="24"/>
          <w:szCs w:val="24"/>
        </w:rPr>
        <w:t>е</w:t>
      </w:r>
      <w:r w:rsidRPr="00355110">
        <w:rPr>
          <w:rFonts w:ascii="Georgia" w:hAnsi="Georgia"/>
          <w:sz w:val="24"/>
          <w:szCs w:val="24"/>
        </w:rPr>
        <w:t xml:space="preserve"> до окончания срока </w:t>
      </w:r>
      <w:r>
        <w:rPr>
          <w:rFonts w:ascii="Georgia" w:hAnsi="Georgia"/>
          <w:sz w:val="24"/>
          <w:szCs w:val="24"/>
        </w:rPr>
        <w:t>о</w:t>
      </w:r>
      <w:r w:rsidRPr="00355110">
        <w:rPr>
          <w:rFonts w:ascii="Georgia" w:hAnsi="Georgia"/>
          <w:sz w:val="24"/>
          <w:szCs w:val="24"/>
        </w:rPr>
        <w:t>бработки</w:t>
      </w:r>
      <w:r>
        <w:rPr>
          <w:rFonts w:ascii="Georgia" w:hAnsi="Georgia"/>
          <w:sz w:val="24"/>
          <w:szCs w:val="24"/>
        </w:rPr>
        <w:t xml:space="preserve">: </w:t>
      </w:r>
      <w:r w:rsidRPr="00355110">
        <w:rPr>
          <w:rFonts w:ascii="Georgia" w:hAnsi="Georgia"/>
          <w:sz w:val="24"/>
          <w:szCs w:val="24"/>
        </w:rPr>
        <w:t>на должным образом защищенных электронных носителях;</w:t>
      </w:r>
      <w:r>
        <w:rPr>
          <w:rFonts w:ascii="Georgia" w:hAnsi="Georgia"/>
          <w:sz w:val="24"/>
          <w:szCs w:val="24"/>
        </w:rPr>
        <w:t xml:space="preserve"> </w:t>
      </w:r>
      <w:r w:rsidRPr="00355110">
        <w:rPr>
          <w:rFonts w:ascii="Georgia" w:hAnsi="Georgia"/>
          <w:sz w:val="24"/>
          <w:szCs w:val="24"/>
        </w:rPr>
        <w:t>с использованием баз данных, находящихся на территории РФ</w:t>
      </w:r>
      <w:r>
        <w:rPr>
          <w:rFonts w:ascii="Georgia" w:hAnsi="Georgia"/>
          <w:sz w:val="24"/>
          <w:szCs w:val="24"/>
        </w:rPr>
        <w:t xml:space="preserve">; </w:t>
      </w:r>
      <w:r w:rsidRPr="00355110">
        <w:rPr>
          <w:rFonts w:ascii="Georgia" w:hAnsi="Georgia"/>
          <w:sz w:val="24"/>
          <w:szCs w:val="24"/>
        </w:rPr>
        <w:t>на Сайте с применением автоматизированной обработки.</w:t>
      </w:r>
    </w:p>
    <w:p w14:paraId="294EF1C0" w14:textId="77777777" w:rsidR="000D1DE8" w:rsidRPr="00355110" w:rsidRDefault="000D1DE8" w:rsidP="000D1DE8">
      <w:pPr>
        <w:jc w:val="both"/>
        <w:rPr>
          <w:rFonts w:ascii="Georgia" w:hAnsi="Georgia"/>
          <w:sz w:val="24"/>
          <w:szCs w:val="24"/>
        </w:rPr>
      </w:pPr>
      <w:r>
        <w:rPr>
          <w:rFonts w:ascii="Georgia" w:hAnsi="Georgia"/>
          <w:sz w:val="24"/>
          <w:szCs w:val="24"/>
        </w:rPr>
        <w:t xml:space="preserve">9.5. </w:t>
      </w:r>
      <w:r w:rsidRPr="00355110">
        <w:rPr>
          <w:rFonts w:ascii="Georgia" w:hAnsi="Georgia"/>
          <w:sz w:val="24"/>
          <w:szCs w:val="24"/>
        </w:rPr>
        <w:t xml:space="preserve">Оператор вправе для достижения указанных целей передавать </w:t>
      </w:r>
      <w:r>
        <w:rPr>
          <w:rFonts w:ascii="Georgia" w:hAnsi="Georgia"/>
          <w:sz w:val="24"/>
          <w:szCs w:val="24"/>
        </w:rPr>
        <w:t>п</w:t>
      </w:r>
      <w:r w:rsidRPr="00355110">
        <w:rPr>
          <w:rFonts w:ascii="Georgia" w:hAnsi="Georgia"/>
          <w:sz w:val="24"/>
          <w:szCs w:val="24"/>
        </w:rPr>
        <w:t xml:space="preserve">ерсональные данные и поручать обработку </w:t>
      </w:r>
      <w:r>
        <w:rPr>
          <w:rFonts w:ascii="Georgia" w:hAnsi="Georgia"/>
          <w:sz w:val="24"/>
          <w:szCs w:val="24"/>
        </w:rPr>
        <w:t>п</w:t>
      </w:r>
      <w:r w:rsidRPr="00355110">
        <w:rPr>
          <w:rFonts w:ascii="Georgia" w:hAnsi="Georgia"/>
          <w:sz w:val="24"/>
          <w:szCs w:val="24"/>
        </w:rPr>
        <w:t>ерсональных данных третьим лицам.</w:t>
      </w:r>
    </w:p>
    <w:p w14:paraId="549D16C9" w14:textId="77777777" w:rsidR="000D1DE8" w:rsidRPr="00355110" w:rsidRDefault="000D1DE8" w:rsidP="000D1DE8">
      <w:pPr>
        <w:jc w:val="both"/>
        <w:rPr>
          <w:rFonts w:ascii="Georgia" w:hAnsi="Georgia"/>
          <w:sz w:val="24"/>
          <w:szCs w:val="24"/>
        </w:rPr>
      </w:pPr>
      <w:r>
        <w:rPr>
          <w:rFonts w:ascii="Georgia" w:hAnsi="Georgia"/>
          <w:sz w:val="24"/>
          <w:szCs w:val="24"/>
        </w:rPr>
        <w:t xml:space="preserve">9.6. </w:t>
      </w:r>
      <w:r w:rsidRPr="00355110">
        <w:rPr>
          <w:rFonts w:ascii="Georgia" w:hAnsi="Georgia"/>
          <w:sz w:val="24"/>
          <w:szCs w:val="24"/>
        </w:rPr>
        <w:t xml:space="preserve">Перечень третьих лиц, которым Оператор передает </w:t>
      </w:r>
      <w:r>
        <w:rPr>
          <w:rFonts w:ascii="Georgia" w:hAnsi="Georgia"/>
          <w:sz w:val="24"/>
          <w:szCs w:val="24"/>
        </w:rPr>
        <w:t>п</w:t>
      </w:r>
      <w:r w:rsidRPr="00355110">
        <w:rPr>
          <w:rFonts w:ascii="Georgia" w:hAnsi="Georgia"/>
          <w:sz w:val="24"/>
          <w:szCs w:val="24"/>
        </w:rPr>
        <w:t xml:space="preserve">ерсональные данные или поручает обработку </w:t>
      </w:r>
      <w:r>
        <w:rPr>
          <w:rFonts w:ascii="Georgia" w:hAnsi="Georgia"/>
          <w:sz w:val="24"/>
          <w:szCs w:val="24"/>
        </w:rPr>
        <w:t>п</w:t>
      </w:r>
      <w:r w:rsidRPr="00355110">
        <w:rPr>
          <w:rFonts w:ascii="Georgia" w:hAnsi="Georgia"/>
          <w:sz w:val="24"/>
          <w:szCs w:val="24"/>
        </w:rPr>
        <w:t xml:space="preserve">ерсональных данных, содержится на </w:t>
      </w:r>
      <w:commentRangeStart w:id="2"/>
      <w:r w:rsidRPr="005E5CCD">
        <w:rPr>
          <w:rFonts w:ascii="Georgia" w:hAnsi="Georgia"/>
          <w:sz w:val="24"/>
          <w:szCs w:val="24"/>
        </w:rPr>
        <w:t>странице.</w:t>
      </w:r>
      <w:commentRangeEnd w:id="2"/>
      <w:r w:rsidRPr="005E5CCD">
        <w:rPr>
          <w:rStyle w:val="a6"/>
        </w:rPr>
        <w:commentReference w:id="2"/>
      </w:r>
    </w:p>
    <w:p w14:paraId="297FF42A" w14:textId="77777777" w:rsidR="000D1DE8" w:rsidRDefault="000D1DE8" w:rsidP="000D1DE8">
      <w:pPr>
        <w:jc w:val="both"/>
        <w:rPr>
          <w:rFonts w:ascii="Georgia" w:hAnsi="Georgia"/>
          <w:sz w:val="24"/>
          <w:szCs w:val="24"/>
        </w:rPr>
      </w:pPr>
      <w:r>
        <w:rPr>
          <w:rFonts w:ascii="Georgia" w:hAnsi="Georgia"/>
          <w:sz w:val="24"/>
          <w:szCs w:val="24"/>
        </w:rPr>
        <w:t xml:space="preserve">9.7. </w:t>
      </w:r>
      <w:r w:rsidRPr="00355110">
        <w:rPr>
          <w:rFonts w:ascii="Georgia" w:hAnsi="Georgia"/>
          <w:sz w:val="24"/>
          <w:szCs w:val="24"/>
        </w:rPr>
        <w:t xml:space="preserve">Оператор не предоставляет </w:t>
      </w:r>
      <w:r>
        <w:rPr>
          <w:rFonts w:ascii="Georgia" w:hAnsi="Georgia"/>
          <w:sz w:val="24"/>
          <w:szCs w:val="24"/>
        </w:rPr>
        <w:t>п</w:t>
      </w:r>
      <w:r w:rsidRPr="00355110">
        <w:rPr>
          <w:rFonts w:ascii="Georgia" w:hAnsi="Georgia"/>
          <w:sz w:val="24"/>
          <w:szCs w:val="24"/>
        </w:rPr>
        <w:t>ерсональные данные третьим лицам без согласия Субъекта, за исключением следующих случаев:</w:t>
      </w:r>
    </w:p>
    <w:p w14:paraId="2CC6AC40" w14:textId="77777777" w:rsidR="000D1DE8" w:rsidRPr="00355110" w:rsidRDefault="000D1DE8" w:rsidP="000D1DE8">
      <w:pPr>
        <w:jc w:val="both"/>
        <w:rPr>
          <w:rFonts w:ascii="Georgia" w:hAnsi="Georgia"/>
          <w:sz w:val="24"/>
          <w:szCs w:val="24"/>
        </w:rPr>
      </w:pPr>
      <w:r>
        <w:rPr>
          <w:rFonts w:ascii="Georgia" w:hAnsi="Georgia"/>
          <w:sz w:val="24"/>
          <w:szCs w:val="24"/>
        </w:rPr>
        <w:t xml:space="preserve">– </w:t>
      </w:r>
      <w:r w:rsidRPr="00355110">
        <w:rPr>
          <w:rFonts w:ascii="Georgia" w:hAnsi="Georgia"/>
          <w:sz w:val="24"/>
          <w:szCs w:val="24"/>
        </w:rPr>
        <w:t>передачи в отдельные, самостоятельно функционирующие, но входящие в состав Сайта, приложения и базы данных;</w:t>
      </w:r>
    </w:p>
    <w:p w14:paraId="5CCAE78B" w14:textId="77777777" w:rsidR="000D1DE8" w:rsidRPr="00355110" w:rsidRDefault="000D1DE8" w:rsidP="000D1DE8">
      <w:pPr>
        <w:jc w:val="both"/>
        <w:rPr>
          <w:rFonts w:ascii="Georgia" w:hAnsi="Georgia"/>
          <w:sz w:val="24"/>
          <w:szCs w:val="24"/>
        </w:rPr>
      </w:pPr>
      <w:r>
        <w:rPr>
          <w:rFonts w:ascii="Georgia" w:hAnsi="Georgia"/>
          <w:sz w:val="24"/>
          <w:szCs w:val="24"/>
        </w:rPr>
        <w:t xml:space="preserve">– </w:t>
      </w:r>
      <w:r w:rsidRPr="00355110">
        <w:rPr>
          <w:rFonts w:ascii="Georgia" w:hAnsi="Georgia"/>
          <w:sz w:val="24"/>
          <w:szCs w:val="24"/>
        </w:rPr>
        <w:t xml:space="preserve">предупреждения пресечения незаконных действий </w:t>
      </w:r>
      <w:r>
        <w:rPr>
          <w:rFonts w:ascii="Georgia" w:hAnsi="Georgia"/>
          <w:sz w:val="24"/>
          <w:szCs w:val="24"/>
        </w:rPr>
        <w:t>с</w:t>
      </w:r>
      <w:r w:rsidRPr="00355110">
        <w:rPr>
          <w:rFonts w:ascii="Georgia" w:hAnsi="Georgia"/>
          <w:sz w:val="24"/>
          <w:szCs w:val="24"/>
        </w:rPr>
        <w:t>убъектов и защиты законных интересов Оператора и третьих лиц, а также в случаях, установленных законодательством РФ;</w:t>
      </w:r>
    </w:p>
    <w:p w14:paraId="6F21A698" w14:textId="77777777" w:rsidR="000D1DE8" w:rsidRDefault="000D1DE8" w:rsidP="000D1DE8">
      <w:pPr>
        <w:jc w:val="both"/>
        <w:rPr>
          <w:rFonts w:ascii="Georgia" w:hAnsi="Georgia"/>
          <w:sz w:val="24"/>
          <w:szCs w:val="24"/>
        </w:rPr>
      </w:pPr>
      <w:r>
        <w:rPr>
          <w:rFonts w:ascii="Georgia" w:hAnsi="Georgia"/>
          <w:sz w:val="24"/>
          <w:szCs w:val="24"/>
        </w:rPr>
        <w:t xml:space="preserve">– </w:t>
      </w:r>
      <w:r w:rsidRPr="00355110">
        <w:rPr>
          <w:rFonts w:ascii="Georgia" w:hAnsi="Georgia"/>
          <w:sz w:val="24"/>
          <w:szCs w:val="24"/>
        </w:rPr>
        <w:t>направления мотивированного запроса судебных органов, органов государственной безопасности, прокуратуры, полиции, в следственные органы, в иные органы и организации в случаях, установленных нормативными правовыми актами, обязательными для исполнения.</w:t>
      </w:r>
    </w:p>
    <w:p w14:paraId="79011305" w14:textId="77777777" w:rsidR="000D1DE8" w:rsidRDefault="000D1DE8" w:rsidP="000D1DE8">
      <w:pPr>
        <w:jc w:val="both"/>
        <w:rPr>
          <w:rFonts w:ascii="Georgia" w:hAnsi="Georgia"/>
          <w:sz w:val="24"/>
          <w:szCs w:val="24"/>
        </w:rPr>
      </w:pPr>
      <w:r>
        <w:rPr>
          <w:rFonts w:ascii="Georgia" w:hAnsi="Georgia"/>
          <w:sz w:val="24"/>
          <w:szCs w:val="24"/>
        </w:rPr>
        <w:t xml:space="preserve">9.8. </w:t>
      </w:r>
      <w:r w:rsidRPr="00355110">
        <w:rPr>
          <w:rFonts w:ascii="Georgia" w:hAnsi="Georgia"/>
          <w:sz w:val="24"/>
          <w:szCs w:val="24"/>
        </w:rPr>
        <w:t>Оператор актуализирует Персональные данные, если подтверждается факт их неточности.</w:t>
      </w:r>
    </w:p>
    <w:p w14:paraId="3943A61F" w14:textId="77777777" w:rsidR="000D1DE8" w:rsidRPr="00355110" w:rsidRDefault="000D1DE8" w:rsidP="000D1DE8">
      <w:pPr>
        <w:jc w:val="both"/>
        <w:rPr>
          <w:rFonts w:ascii="Georgia" w:hAnsi="Georgia"/>
          <w:sz w:val="24"/>
          <w:szCs w:val="24"/>
        </w:rPr>
      </w:pPr>
      <w:r>
        <w:rPr>
          <w:rFonts w:ascii="Georgia" w:hAnsi="Georgia"/>
          <w:sz w:val="24"/>
          <w:szCs w:val="24"/>
        </w:rPr>
        <w:t>9.9. Некоторые инструменты Сайта</w:t>
      </w:r>
      <w:r w:rsidRPr="00B36570">
        <w:rPr>
          <w:rFonts w:ascii="Georgia" w:hAnsi="Georgia"/>
          <w:sz w:val="24"/>
          <w:szCs w:val="24"/>
        </w:rPr>
        <w:t xml:space="preserve"> </w:t>
      </w:r>
      <w:r>
        <w:rPr>
          <w:rFonts w:ascii="Georgia" w:hAnsi="Georgia"/>
          <w:sz w:val="24"/>
          <w:szCs w:val="24"/>
        </w:rPr>
        <w:t>делают информацию о Пользователе (никнейм, игровые характеристики) доступной для просмотра другими Пользователями Сайта. Оператор</w:t>
      </w:r>
      <w:r w:rsidRPr="00B36570">
        <w:rPr>
          <w:rFonts w:ascii="Georgia" w:hAnsi="Georgia"/>
          <w:sz w:val="24"/>
          <w:szCs w:val="24"/>
        </w:rPr>
        <w:t>, действуя разумно и добросовестно, считае</w:t>
      </w:r>
      <w:r>
        <w:rPr>
          <w:rFonts w:ascii="Georgia" w:hAnsi="Georgia"/>
          <w:sz w:val="24"/>
          <w:szCs w:val="24"/>
        </w:rPr>
        <w:t>т</w:t>
      </w:r>
      <w:r w:rsidRPr="00B36570">
        <w:rPr>
          <w:rFonts w:ascii="Georgia" w:hAnsi="Georgia"/>
          <w:sz w:val="24"/>
          <w:szCs w:val="24"/>
        </w:rPr>
        <w:t xml:space="preserve">, что </w:t>
      </w:r>
      <w:r>
        <w:rPr>
          <w:rFonts w:ascii="Georgia" w:hAnsi="Georgia"/>
          <w:sz w:val="24"/>
          <w:szCs w:val="24"/>
        </w:rPr>
        <w:t>Пользователь</w:t>
      </w:r>
      <w:r w:rsidRPr="00B36570">
        <w:rPr>
          <w:rFonts w:ascii="Georgia" w:hAnsi="Georgia"/>
          <w:sz w:val="24"/>
          <w:szCs w:val="24"/>
        </w:rPr>
        <w:t xml:space="preserve"> понимает, что</w:t>
      </w:r>
      <w:r>
        <w:rPr>
          <w:rFonts w:ascii="Georgia" w:hAnsi="Georgia"/>
          <w:sz w:val="24"/>
          <w:szCs w:val="24"/>
        </w:rPr>
        <w:t xml:space="preserve"> при использовании им Сайта он </w:t>
      </w:r>
      <w:r w:rsidRPr="00B36570">
        <w:rPr>
          <w:rFonts w:ascii="Georgia" w:hAnsi="Georgia"/>
          <w:sz w:val="24"/>
          <w:szCs w:val="24"/>
        </w:rPr>
        <w:t xml:space="preserve">явно сделал </w:t>
      </w:r>
      <w:r>
        <w:rPr>
          <w:rFonts w:ascii="Georgia" w:hAnsi="Georgia"/>
          <w:sz w:val="24"/>
          <w:szCs w:val="24"/>
        </w:rPr>
        <w:t xml:space="preserve">указанную </w:t>
      </w:r>
      <w:r w:rsidRPr="00B36570">
        <w:rPr>
          <w:rFonts w:ascii="Georgia" w:hAnsi="Georgia"/>
          <w:sz w:val="24"/>
          <w:szCs w:val="24"/>
        </w:rPr>
        <w:t xml:space="preserve">информацию </w:t>
      </w:r>
      <w:r>
        <w:rPr>
          <w:rFonts w:ascii="Georgia" w:hAnsi="Georgia"/>
          <w:sz w:val="24"/>
          <w:szCs w:val="24"/>
        </w:rPr>
        <w:t xml:space="preserve">(никнейм, игровые характеристики) </w:t>
      </w:r>
      <w:r w:rsidRPr="00B36570">
        <w:rPr>
          <w:rFonts w:ascii="Georgia" w:hAnsi="Georgia"/>
          <w:sz w:val="24"/>
          <w:szCs w:val="24"/>
        </w:rPr>
        <w:t xml:space="preserve">общедоступной, и эта информация может стать доступной для других пользователей </w:t>
      </w:r>
      <w:r>
        <w:rPr>
          <w:rFonts w:ascii="Georgia" w:hAnsi="Georgia"/>
          <w:sz w:val="24"/>
          <w:szCs w:val="24"/>
        </w:rPr>
        <w:t>Сайта</w:t>
      </w:r>
      <w:r w:rsidRPr="00B36570">
        <w:rPr>
          <w:rFonts w:ascii="Georgia" w:hAnsi="Georgia"/>
          <w:sz w:val="24"/>
          <w:szCs w:val="24"/>
        </w:rPr>
        <w:t>.</w:t>
      </w:r>
      <w:r>
        <w:rPr>
          <w:rFonts w:ascii="Georgia" w:hAnsi="Georgia"/>
          <w:sz w:val="24"/>
          <w:szCs w:val="24"/>
        </w:rPr>
        <w:t xml:space="preserve"> </w:t>
      </w:r>
      <w:r w:rsidRPr="00463D27">
        <w:rPr>
          <w:rFonts w:ascii="Georgia" w:hAnsi="Georgia"/>
          <w:sz w:val="24"/>
          <w:szCs w:val="24"/>
        </w:rPr>
        <w:t xml:space="preserve">Пользователь самостоятельно определяет условия и предоставляет доступ к своим данным неограниченному кругу лиц, в том числе путем регистрации и использования стандартного функционала </w:t>
      </w:r>
      <w:r>
        <w:rPr>
          <w:rFonts w:ascii="Georgia" w:hAnsi="Georgia"/>
          <w:sz w:val="24"/>
          <w:szCs w:val="24"/>
        </w:rPr>
        <w:t xml:space="preserve">Сайта. Оператор </w:t>
      </w:r>
      <w:r w:rsidRPr="00463D27">
        <w:rPr>
          <w:rFonts w:ascii="Georgia" w:hAnsi="Georgia"/>
          <w:sz w:val="24"/>
          <w:szCs w:val="24"/>
        </w:rPr>
        <w:t xml:space="preserve">не инициирует и не </w:t>
      </w:r>
      <w:r w:rsidRPr="00463D27">
        <w:rPr>
          <w:rFonts w:ascii="Georgia" w:hAnsi="Georgia"/>
          <w:sz w:val="24"/>
          <w:szCs w:val="24"/>
        </w:rPr>
        <w:lastRenderedPageBreak/>
        <w:t xml:space="preserve">влияет на такой выбор Пользователя, а также не имеет цель получить у Пользователя разрешение на распространение его персональных данных. </w:t>
      </w:r>
    </w:p>
    <w:p w14:paraId="161197F6" w14:textId="77777777" w:rsidR="006B185F" w:rsidRPr="00BF3BD4" w:rsidRDefault="006B185F" w:rsidP="00BF3BD4">
      <w:pPr>
        <w:jc w:val="center"/>
        <w:rPr>
          <w:rFonts w:ascii="Georgia" w:hAnsi="Georgia"/>
          <w:b/>
          <w:sz w:val="24"/>
          <w:szCs w:val="24"/>
        </w:rPr>
      </w:pPr>
      <w:r w:rsidRPr="00BF3BD4">
        <w:rPr>
          <w:rFonts w:ascii="Georgia" w:hAnsi="Georgia"/>
          <w:b/>
          <w:sz w:val="24"/>
          <w:szCs w:val="24"/>
        </w:rPr>
        <w:t>10. Конфиденциальность персональных данных</w:t>
      </w:r>
    </w:p>
    <w:p w14:paraId="3BFF6EEA" w14:textId="77777777" w:rsidR="006B185F" w:rsidRDefault="006B185F" w:rsidP="006B185F">
      <w:pPr>
        <w:jc w:val="both"/>
        <w:rPr>
          <w:rFonts w:ascii="Georgia" w:hAnsi="Georgia"/>
          <w:sz w:val="24"/>
          <w:szCs w:val="24"/>
        </w:rPr>
      </w:pPr>
      <w:r>
        <w:rPr>
          <w:rFonts w:ascii="Georgia" w:hAnsi="Georgia"/>
          <w:sz w:val="24"/>
          <w:szCs w:val="24"/>
        </w:rPr>
        <w:t>10.1.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39A4A50E" w14:textId="5F53B22D" w:rsidR="006B185F" w:rsidRPr="000D1DE8" w:rsidRDefault="006B185F" w:rsidP="000D1DE8">
      <w:pPr>
        <w:jc w:val="center"/>
        <w:rPr>
          <w:rFonts w:ascii="Georgia" w:hAnsi="Georgia"/>
          <w:b/>
          <w:sz w:val="24"/>
          <w:szCs w:val="24"/>
        </w:rPr>
      </w:pPr>
      <w:r w:rsidRPr="000D1DE8">
        <w:rPr>
          <w:rFonts w:ascii="Georgia" w:hAnsi="Georgia"/>
          <w:b/>
          <w:sz w:val="24"/>
          <w:szCs w:val="24"/>
        </w:rPr>
        <w:t>1</w:t>
      </w:r>
      <w:r w:rsidR="000D1DE8" w:rsidRPr="000D1DE8">
        <w:rPr>
          <w:rFonts w:ascii="Georgia" w:hAnsi="Georgia"/>
          <w:b/>
          <w:sz w:val="24"/>
          <w:szCs w:val="24"/>
        </w:rPr>
        <w:t>1</w:t>
      </w:r>
      <w:r w:rsidRPr="000D1DE8">
        <w:rPr>
          <w:rFonts w:ascii="Georgia" w:hAnsi="Georgia"/>
          <w:b/>
          <w:sz w:val="24"/>
          <w:szCs w:val="24"/>
        </w:rPr>
        <w:t>. Заключительные положения</w:t>
      </w:r>
    </w:p>
    <w:p w14:paraId="7C5CDC81" w14:textId="4DF0B2E9" w:rsidR="006B185F" w:rsidRPr="000D1DE8" w:rsidRDefault="006B185F" w:rsidP="006B185F">
      <w:pPr>
        <w:jc w:val="both"/>
        <w:rPr>
          <w:rFonts w:ascii="Georgia" w:hAnsi="Georgia"/>
          <w:sz w:val="24"/>
          <w:szCs w:val="24"/>
        </w:rPr>
      </w:pPr>
      <w:r>
        <w:rPr>
          <w:rFonts w:ascii="Georgia" w:hAnsi="Georgia"/>
          <w:sz w:val="24"/>
          <w:szCs w:val="24"/>
        </w:rPr>
        <w:t>1</w:t>
      </w:r>
      <w:r w:rsidR="000D1DE8">
        <w:rPr>
          <w:rFonts w:ascii="Georgia" w:hAnsi="Georgia"/>
          <w:sz w:val="24"/>
          <w:szCs w:val="24"/>
        </w:rPr>
        <w:t>1</w:t>
      </w:r>
      <w:r>
        <w:rPr>
          <w:rFonts w:ascii="Georgia" w:hAnsi="Georgia"/>
          <w:sz w:val="24"/>
          <w:szCs w:val="24"/>
        </w:rPr>
        <w:t xml:space="preserve">.1.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1" w:history="1">
        <w:r w:rsidR="000D1DE8" w:rsidRPr="00133D4A">
          <w:rPr>
            <w:rStyle w:val="a3"/>
            <w:rFonts w:ascii="Georgia" w:hAnsi="Georgia"/>
            <w:szCs w:val="24"/>
          </w:rPr>
          <w:t>legal@assistych.ru</w:t>
        </w:r>
      </w:hyperlink>
      <w:r w:rsidR="000D1DE8">
        <w:rPr>
          <w:rStyle w:val="a3"/>
          <w:rFonts w:ascii="Georgia" w:hAnsi="Georgia"/>
          <w:szCs w:val="24"/>
        </w:rPr>
        <w:t>.</w:t>
      </w:r>
    </w:p>
    <w:p w14:paraId="11843993" w14:textId="460BA89A" w:rsidR="006B185F" w:rsidRDefault="006B185F" w:rsidP="006B185F">
      <w:pPr>
        <w:jc w:val="both"/>
        <w:rPr>
          <w:rFonts w:ascii="Georgia" w:hAnsi="Georgia"/>
          <w:sz w:val="24"/>
          <w:szCs w:val="24"/>
        </w:rPr>
      </w:pPr>
      <w:r>
        <w:rPr>
          <w:rFonts w:ascii="Georgia" w:hAnsi="Georgia"/>
          <w:sz w:val="24"/>
          <w:szCs w:val="24"/>
        </w:rPr>
        <w:t>1</w:t>
      </w:r>
      <w:r w:rsidR="000D1DE8">
        <w:rPr>
          <w:rFonts w:ascii="Georgia" w:hAnsi="Georgia"/>
          <w:sz w:val="24"/>
          <w:szCs w:val="24"/>
        </w:rPr>
        <w:t>1</w:t>
      </w:r>
      <w:r>
        <w:rPr>
          <w:rFonts w:ascii="Georgia" w:hAnsi="Georgia"/>
          <w:sz w:val="24"/>
          <w:szCs w:val="24"/>
        </w:rPr>
        <w:t>.2. В данном документе будут отражены любые изменения Политики. Политика действует бессрочно до замены ее новой редакцией.</w:t>
      </w:r>
    </w:p>
    <w:p w14:paraId="18A187DC" w14:textId="22027569" w:rsidR="0019415A" w:rsidRPr="00554943" w:rsidRDefault="006B185F" w:rsidP="00554943">
      <w:pPr>
        <w:jc w:val="both"/>
        <w:rPr>
          <w:rFonts w:ascii="Georgia" w:hAnsi="Georgia"/>
          <w:sz w:val="24"/>
          <w:szCs w:val="24"/>
        </w:rPr>
      </w:pPr>
      <w:r>
        <w:rPr>
          <w:rFonts w:ascii="Georgia" w:hAnsi="Georgia"/>
          <w:sz w:val="24"/>
          <w:szCs w:val="24"/>
        </w:rPr>
        <w:t>1</w:t>
      </w:r>
      <w:r w:rsidR="000D1DE8">
        <w:rPr>
          <w:rFonts w:ascii="Georgia" w:hAnsi="Georgia"/>
          <w:sz w:val="24"/>
          <w:szCs w:val="24"/>
        </w:rPr>
        <w:t>1</w:t>
      </w:r>
      <w:r>
        <w:rPr>
          <w:rFonts w:ascii="Georgia" w:hAnsi="Georgia"/>
          <w:sz w:val="24"/>
          <w:szCs w:val="24"/>
        </w:rPr>
        <w:t xml:space="preserve">.3. Актуальная версия Политики в свободном доступе расположена в сети Интернет по адресу: </w:t>
      </w:r>
      <w:hyperlink r:id="rId12" w:history="1">
        <w:r w:rsidR="00A22A0C" w:rsidRPr="001F47A6">
          <w:rPr>
            <w:rStyle w:val="a3"/>
            <w:rFonts w:ascii="Georgia" w:hAnsi="Georgia"/>
            <w:sz w:val="24"/>
            <w:szCs w:val="24"/>
          </w:rPr>
          <w:t>https://assistych.ru/legal/privacy-policy</w:t>
        </w:r>
      </w:hyperlink>
      <w:r w:rsidR="000D1DE8">
        <w:rPr>
          <w:rFonts w:ascii="Georgia" w:hAnsi="Georgia"/>
          <w:sz w:val="24"/>
          <w:szCs w:val="24"/>
        </w:rPr>
        <w:t xml:space="preserve">. </w:t>
      </w:r>
    </w:p>
    <w:sectPr w:rsidR="0019415A" w:rsidRPr="00554943" w:rsidSect="008E6D2F">
      <w:pgSz w:w="11906" w:h="16838"/>
      <w:pgMar w:top="1134" w:right="850" w:bottom="1134" w:left="1701" w:header="0" w:footer="0" w:gutter="0"/>
      <w:cols w:space="720"/>
      <w:formProt w:val="0"/>
      <w:docGrid w:linePitch="360" w:charSpace="819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Алёна" w:date="2026-07-10T15:17:00Z" w:initials="А">
    <w:p w14:paraId="33EBB790" w14:textId="6B1E0377" w:rsidR="00BF3BD4" w:rsidRDefault="00BF3BD4">
      <w:pPr>
        <w:pStyle w:val="a7"/>
      </w:pPr>
      <w:r>
        <w:rPr>
          <w:rStyle w:val="a6"/>
        </w:rPr>
        <w:annotationRef/>
      </w:r>
      <w:r>
        <w:t>Если для заключения и исполнения договора (оферты) вы собираете еще какие-то данные клиента (например, паспортные данные и адрес), то такие данные нужно добавить в данную ячейку таблицы</w:t>
      </w:r>
    </w:p>
  </w:comment>
  <w:comment w:id="1" w:author="Алёна" w:date="2026-07-10T15:21:00Z" w:initials="А">
    <w:p w14:paraId="62A55E51" w14:textId="4429A3B3" w:rsidR="00BF3BD4" w:rsidRDefault="00BF3BD4" w:rsidP="00BF3BD4">
      <w:pPr>
        <w:pStyle w:val="a7"/>
      </w:pPr>
      <w:r>
        <w:rPr>
          <w:rStyle w:val="a6"/>
        </w:rPr>
        <w:annotationRef/>
      </w:r>
      <w:r>
        <w:t>Если для направления электронных писем клиентам вы используете еще какие-то данные, то нужно это указать в данной ячейке таблицы (например, если используете не только имя, но и фамилию)</w:t>
      </w:r>
    </w:p>
  </w:comment>
  <w:comment w:id="2" w:author="Алёна" w:date="2026-04-22T07:13:00Z" w:initials="А">
    <w:p w14:paraId="7348BE1D" w14:textId="77777777" w:rsidR="000D1DE8" w:rsidRDefault="000D1DE8" w:rsidP="000D1DE8">
      <w:pPr>
        <w:pStyle w:val="a7"/>
      </w:pPr>
      <w:r>
        <w:rPr>
          <w:rStyle w:val="a6"/>
        </w:rPr>
        <w:annotationRef/>
      </w:r>
      <w:r w:rsidRPr="00355110">
        <w:t xml:space="preserve">Необходимо вставить активную гиперссылку на страницу с </w:t>
      </w:r>
      <w:r>
        <w:t>согласием на передачу третьим лицам</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EBB790" w15:done="0"/>
  <w15:commentEx w15:paraId="62A55E51" w15:done="0"/>
  <w15:commentEx w15:paraId="7348BE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B8B70" w16cex:dateUtc="2026-07-10T12:17:00Z"/>
  <w16cex:commentExtensible w16cex:durableId="2DFB8C92" w16cex:dateUtc="2026-07-10T12:21:00Z"/>
  <w16cex:commentExtensible w16cex:durableId="2D92F3A2" w16cex:dateUtc="2026-04-22T0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EBB790" w16cid:durableId="2DFB8B70"/>
  <w16cid:commentId w16cid:paraId="62A55E51" w16cid:durableId="2DFB8C92"/>
  <w16cid:commentId w16cid:paraId="7348BE1D" w16cid:durableId="2D92F3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лёна">
    <w15:presenceInfo w15:providerId="None" w15:userId="Алё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85F"/>
    <w:rsid w:val="000D1DE8"/>
    <w:rsid w:val="00112E4E"/>
    <w:rsid w:val="0019415A"/>
    <w:rsid w:val="00372B89"/>
    <w:rsid w:val="003A3E88"/>
    <w:rsid w:val="00554943"/>
    <w:rsid w:val="0059625F"/>
    <w:rsid w:val="006166B4"/>
    <w:rsid w:val="00664AB9"/>
    <w:rsid w:val="006B185F"/>
    <w:rsid w:val="008F521C"/>
    <w:rsid w:val="0092507C"/>
    <w:rsid w:val="009D727C"/>
    <w:rsid w:val="00A22A0C"/>
    <w:rsid w:val="00A5196E"/>
    <w:rsid w:val="00BE47CB"/>
    <w:rsid w:val="00BF3BD4"/>
    <w:rsid w:val="00CE6767"/>
    <w:rsid w:val="00DC04EC"/>
    <w:rsid w:val="00E07521"/>
    <w:rsid w:val="00FC7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1DE8D"/>
  <w15:docId w15:val="{DC694143-5C51-454F-B75F-3F62F0AE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521"/>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185F"/>
    <w:rPr>
      <w:color w:val="0000FF" w:themeColor="hyperlink"/>
      <w:u w:val="single"/>
    </w:rPr>
  </w:style>
  <w:style w:type="character" w:customStyle="1" w:styleId="fontstyle01">
    <w:name w:val="fontstyle01"/>
    <w:basedOn w:val="a0"/>
    <w:qFormat/>
    <w:rsid w:val="006B185F"/>
    <w:rPr>
      <w:rFonts w:ascii="Times New Roman" w:hAnsi="Times New Roman" w:cs="Times New Roman"/>
      <w:b w:val="0"/>
      <w:bCs w:val="0"/>
      <w:i w:val="0"/>
      <w:iCs w:val="0"/>
      <w:color w:val="000000"/>
      <w:sz w:val="24"/>
      <w:szCs w:val="24"/>
    </w:rPr>
  </w:style>
  <w:style w:type="character" w:customStyle="1" w:styleId="FontStyle12">
    <w:name w:val="Font Style12"/>
    <w:basedOn w:val="a0"/>
    <w:qFormat/>
    <w:rsid w:val="006B185F"/>
    <w:rPr>
      <w:rFonts w:ascii="Times New Roman" w:hAnsi="Times New Roman" w:cs="Times New Roman"/>
      <w:color w:val="000000"/>
      <w:sz w:val="24"/>
      <w:szCs w:val="24"/>
    </w:rPr>
  </w:style>
  <w:style w:type="paragraph" w:customStyle="1" w:styleId="1">
    <w:name w:val="Без интервала1"/>
    <w:qFormat/>
    <w:rsid w:val="006B185F"/>
    <w:pPr>
      <w:widowControl w:val="0"/>
      <w:suppressAutoHyphens/>
      <w:spacing w:after="0" w:line="240" w:lineRule="auto"/>
    </w:pPr>
    <w:rPr>
      <w:rFonts w:ascii="Times New Roman" w:eastAsia="SimSun" w:hAnsi="Times New Roman" w:cs="Mangal"/>
      <w:color w:val="00000A"/>
      <w:sz w:val="24"/>
      <w:szCs w:val="21"/>
      <w:lang w:eastAsia="zh-CN" w:bidi="hi-IN"/>
    </w:rPr>
  </w:style>
  <w:style w:type="table" w:styleId="a4">
    <w:name w:val="Table Grid"/>
    <w:basedOn w:val="a1"/>
    <w:uiPriority w:val="59"/>
    <w:rsid w:val="006B185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Unresolved Mention"/>
    <w:basedOn w:val="a0"/>
    <w:uiPriority w:val="99"/>
    <w:semiHidden/>
    <w:unhideWhenUsed/>
    <w:rsid w:val="00A5196E"/>
    <w:rPr>
      <w:color w:val="605E5C"/>
      <w:shd w:val="clear" w:color="auto" w:fill="E1DFDD"/>
    </w:rPr>
  </w:style>
  <w:style w:type="character" w:styleId="a6">
    <w:name w:val="annotation reference"/>
    <w:basedOn w:val="a0"/>
    <w:uiPriority w:val="99"/>
    <w:semiHidden/>
    <w:unhideWhenUsed/>
    <w:rsid w:val="00664AB9"/>
    <w:rPr>
      <w:sz w:val="16"/>
      <w:szCs w:val="16"/>
    </w:rPr>
  </w:style>
  <w:style w:type="paragraph" w:styleId="a7">
    <w:name w:val="annotation text"/>
    <w:basedOn w:val="a"/>
    <w:link w:val="a8"/>
    <w:uiPriority w:val="99"/>
    <w:unhideWhenUsed/>
    <w:rsid w:val="00664AB9"/>
    <w:pPr>
      <w:spacing w:line="240" w:lineRule="auto"/>
    </w:pPr>
    <w:rPr>
      <w:sz w:val="20"/>
      <w:szCs w:val="20"/>
    </w:rPr>
  </w:style>
  <w:style w:type="character" w:customStyle="1" w:styleId="a8">
    <w:name w:val="Текст примечания Знак"/>
    <w:basedOn w:val="a0"/>
    <w:link w:val="a7"/>
    <w:uiPriority w:val="99"/>
    <w:rsid w:val="00664AB9"/>
    <w:rPr>
      <w:sz w:val="20"/>
      <w:szCs w:val="20"/>
    </w:rPr>
  </w:style>
  <w:style w:type="paragraph" w:styleId="a9">
    <w:name w:val="annotation subject"/>
    <w:basedOn w:val="a7"/>
    <w:next w:val="a7"/>
    <w:link w:val="aa"/>
    <w:uiPriority w:val="99"/>
    <w:semiHidden/>
    <w:unhideWhenUsed/>
    <w:rsid w:val="00664AB9"/>
    <w:rPr>
      <w:b/>
      <w:bCs/>
    </w:rPr>
  </w:style>
  <w:style w:type="character" w:customStyle="1" w:styleId="aa">
    <w:name w:val="Тема примечания Знак"/>
    <w:basedOn w:val="a8"/>
    <w:link w:val="a9"/>
    <w:uiPriority w:val="99"/>
    <w:semiHidden/>
    <w:rsid w:val="00664A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6/09/relationships/commentsIds" Target="commentsIds.xml"/><Relationship Id="rId12" Type="http://schemas.openxmlformats.org/officeDocument/2006/relationships/hyperlink" Target="https://assistych.ru/legal/privacy-policy" TargetMode="Externa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hyperlink" Target="mailto:legal@assistych.ru" TargetMode="External"/><Relationship Id="rId5" Type="http://schemas.openxmlformats.org/officeDocument/2006/relationships/comments" Target="comments.xml"/><Relationship Id="rId15" Type="http://schemas.openxmlformats.org/officeDocument/2006/relationships/theme" Target="theme/theme1.xml"/><Relationship Id="rId10" Type="http://schemas.openxmlformats.org/officeDocument/2006/relationships/hyperlink" Target="mailto:legal@assistych.ru" TargetMode="External"/><Relationship Id="rId4" Type="http://schemas.openxmlformats.org/officeDocument/2006/relationships/hyperlink" Target="mailto:legal@assistych.ru" TargetMode="External"/><Relationship Id="rId9" Type="http://schemas.openxmlformats.org/officeDocument/2006/relationships/hyperlink" Target="mailto:legal@assistych.ru"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12</Pages>
  <Words>3810</Words>
  <Characters>21720</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Алёна</cp:lastModifiedBy>
  <cp:revision>7</cp:revision>
  <dcterms:created xsi:type="dcterms:W3CDTF">2026-03-05T22:27:00Z</dcterms:created>
  <dcterms:modified xsi:type="dcterms:W3CDTF">2026-07-13T04:32:00Z</dcterms:modified>
</cp:coreProperties>
</file>